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222E9D" w14:textId="1AAE6DE9" w:rsidR="00E042F2" w:rsidRDefault="00E042F2" w:rsidP="00E042F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新竹市</w:t>
      </w:r>
      <w:r w:rsidR="00861063">
        <w:rPr>
          <w:b/>
          <w:sz w:val="32"/>
          <w:szCs w:val="32"/>
        </w:rPr>
        <w:t>1</w:t>
      </w:r>
      <w:r w:rsidR="00861063">
        <w:rPr>
          <w:rFonts w:hint="eastAsia"/>
          <w:b/>
          <w:sz w:val="32"/>
          <w:szCs w:val="32"/>
        </w:rPr>
        <w:t>1</w:t>
      </w:r>
      <w:r w:rsidR="00130135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學年度國中技藝教育課程學生技藝競賽</w:t>
      </w:r>
    </w:p>
    <w:p w14:paraId="626310A7" w14:textId="376003BF" w:rsidR="008906D0" w:rsidRDefault="00C15E17" w:rsidP="00E042F2">
      <w:pPr>
        <w:pStyle w:val="Web"/>
        <w:spacing w:after="0" w:afterAutospacing="0"/>
        <w:jc w:val="center"/>
        <w:rPr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【</w:t>
      </w:r>
      <w:r w:rsidR="00D35F02">
        <w:rPr>
          <w:rFonts w:hint="eastAsia"/>
          <w:b/>
          <w:sz w:val="32"/>
        </w:rPr>
        <w:t>電機與電子</w:t>
      </w:r>
      <w:r w:rsidR="00D35F02" w:rsidRPr="00D35F02">
        <w:rPr>
          <w:b/>
          <w:sz w:val="32"/>
        </w:rPr>
        <w:t>職群</w:t>
      </w:r>
      <w:r w:rsidR="00D35F02">
        <w:rPr>
          <w:rFonts w:hint="eastAsia"/>
          <w:b/>
          <w:sz w:val="32"/>
        </w:rPr>
        <w:t>-工業配線組</w:t>
      </w:r>
      <w:r>
        <w:rPr>
          <w:rFonts w:ascii="王漢宗特圓體繁" w:eastAsia="王漢宗特圓體繁" w:hint="eastAsia"/>
          <w:b/>
          <w:sz w:val="32"/>
        </w:rPr>
        <w:t>】</w:t>
      </w:r>
      <w:bookmarkStart w:id="0" w:name="_GoBack"/>
      <w:bookmarkEnd w:id="0"/>
      <w:r w:rsidR="00D35F02" w:rsidRPr="00D35F02">
        <w:rPr>
          <w:b/>
          <w:sz w:val="32"/>
        </w:rPr>
        <w:t xml:space="preserve"> 學科題庫200題</w:t>
      </w:r>
    </w:p>
    <w:p w14:paraId="0D82CBC9" w14:textId="77777777" w:rsidR="00E042F2" w:rsidRDefault="00E042F2" w:rsidP="00E042F2">
      <w:pPr>
        <w:pStyle w:val="Web"/>
        <w:spacing w:after="0" w:afterAutospacing="0"/>
        <w:jc w:val="center"/>
        <w:rPr>
          <w:b/>
          <w:sz w:val="32"/>
        </w:rPr>
      </w:pPr>
    </w:p>
    <w:p w14:paraId="6DD08DD2" w14:textId="77777777" w:rsidR="00C60D0B" w:rsidRDefault="00C60D0B" w:rsidP="008906D0">
      <w:pPr>
        <w:pStyle w:val="Web"/>
      </w:pPr>
      <w:r>
        <w:rPr>
          <w:rFonts w:hint="eastAsia"/>
        </w:rPr>
        <w:t>一、選擇題</w:t>
      </w:r>
    </w:p>
    <w:p w14:paraId="74DDAD25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防止易燃氣體爆炸之方法，下列何者為誤(A)防止洩漏　(B)防止溫度過高　(C)遠離火種　(D)減少通風效果　</w:t>
      </w:r>
    </w:p>
    <w:p w14:paraId="77484805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2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驗電筆會亮代表(A)電源電壓異常　(B)電</w:t>
      </w:r>
      <w:r w:rsidR="00DF7799">
        <w:rPr>
          <w:rFonts w:hint="eastAsia"/>
        </w:rPr>
        <w:t>源</w:t>
      </w:r>
      <w:r w:rsidR="009D179D">
        <w:rPr>
          <w:rFonts w:hint="eastAsia"/>
        </w:rPr>
        <w:t>火線</w:t>
      </w:r>
      <w:r>
        <w:rPr>
          <w:rFonts w:hint="eastAsia"/>
        </w:rPr>
        <w:t xml:space="preserve">　(C)電源漏電　(D)電路電壓失常　</w:t>
      </w:r>
    </w:p>
    <w:p w14:paraId="2AFFD118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3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人體的電阻比正常接地電阻為(A)小　(B)大　(C)因人而異　(D)因地而異　</w:t>
      </w:r>
    </w:p>
    <w:p w14:paraId="33054123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4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工作人員如肢體受傷出血，應將傷部(A)高舉　(B)平放　(C)放低　(D)頭部朝下　</w:t>
      </w:r>
    </w:p>
    <w:p w14:paraId="6BA0B720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5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國產指針型三用電表撥在歐姆檔作測量時，紅棒插在+端插孔，黑棒插在-端插孔，此時黑棒是與其內部電池(A)負極接通　(B)正極接通　(C)斷路　(D)短路　</w:t>
      </w:r>
    </w:p>
    <w:p w14:paraId="0F9E378C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6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某人觸電遇難須搭救時，應先(A)移開接觸之帶電體　(B)檢查心臟是否仍在跳動　(C)檢查呼吸是否正常　(D)用手拉開遇難者與帶電體後再行急救　</w:t>
      </w:r>
    </w:p>
    <w:p w14:paraId="43C59F25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7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防止感電下列何者不宜(A)停電作業　(B)手腳清潔乾燥　(C)鞋子應為膠鞋且清潔乾燥　(D)赤腳作業　</w:t>
      </w:r>
    </w:p>
    <w:p w14:paraId="0F772B81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8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家庭用之無熔線開關較為常用的跳脫方式為(A)完全電磁式　(B)熱動電磁式　(C)熱動式　(D)電子式　</w:t>
      </w:r>
    </w:p>
    <w:p w14:paraId="69CCBE44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9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換裝保險絲時，應注意下列那一個事項(A)所使用的保險絲，其電流流量不要過小，以免經常更換　(B)以鐵絲或銅絲取代，以防再斷　(C)使用電流容量約等於安全電流3到4倍的保險絲　(D)遵照電路電流容量，選用適宜的保險絲　</w:t>
      </w:r>
    </w:p>
    <w:p w14:paraId="6EAC1EB3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10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執行檢修作業中，下列何者為正確的態度？(A)精神恍惚，打瞌睡　(B)可談天說話　(C)可邊工作，邊聽熱門音樂　(D)遵守各種電工安全規定　</w:t>
      </w:r>
    </w:p>
    <w:p w14:paraId="5C22BDB9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11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>電氣儀表上表示交直流兩用之符號為：(A)</w:t>
      </w:r>
      <w:r w:rsidR="00205D6E">
        <w:rPr>
          <w:noProof/>
        </w:rPr>
        <w:drawing>
          <wp:inline distT="0" distB="0" distL="0" distR="0" wp14:anchorId="14E1D0A4" wp14:editId="360DDFBF">
            <wp:extent cx="228600" cy="200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(B)</w:t>
      </w:r>
      <w:r w:rsidR="00205D6E">
        <w:rPr>
          <w:noProof/>
        </w:rPr>
        <w:drawing>
          <wp:inline distT="0" distB="0" distL="0" distR="0" wp14:anchorId="4D4D76C1" wp14:editId="2FD1B82F">
            <wp:extent cx="180975" cy="2190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(C)</w:t>
      </w:r>
      <w:r w:rsidR="00205D6E">
        <w:rPr>
          <w:noProof/>
        </w:rPr>
        <w:drawing>
          <wp:inline distT="0" distB="0" distL="0" distR="0" wp14:anchorId="1B93B666" wp14:editId="0CC919EF">
            <wp:extent cx="200025" cy="2000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(D)</w:t>
      </w:r>
      <w:r w:rsidR="00205D6E">
        <w:rPr>
          <w:noProof/>
        </w:rPr>
        <w:drawing>
          <wp:inline distT="0" distB="0" distL="0" distR="0" wp14:anchorId="19F4A61E" wp14:editId="59957A87">
            <wp:extent cx="180975" cy="15240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3BD5566C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12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0.5 Class(級)之電表，其允許誤差為(A)最小刻度之0.5％　(B)滿刻度之0.5％　(C)任何指示值的0.5％　(D)任何指示值的50％　</w:t>
      </w:r>
    </w:p>
    <w:p w14:paraId="02613C83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13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電流表之接法為：(A)與電路並聯　(B)兩端短路　(C)與負載串聯　(D)與電源並聯　</w:t>
      </w:r>
    </w:p>
    <w:p w14:paraId="675B27CF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14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如圖所示 </w:t>
      </w:r>
      <w:r w:rsidR="00205D6E">
        <w:rPr>
          <w:noProof/>
        </w:rPr>
        <w:drawing>
          <wp:inline distT="0" distB="0" distL="0" distR="0" wp14:anchorId="568A7EA2" wp14:editId="1A28F4C8">
            <wp:extent cx="1066800" cy="590550"/>
            <wp:effectExtent l="0" t="0" r="0" b="0"/>
            <wp:docPr id="5" name="圖片 5" descr="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6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，兩只額定100V之電壓表，靈敏度分別為20k</w:t>
      </w:r>
      <w:r>
        <w:rPr>
          <w:rFonts w:ascii="Symbol" w:hAnsi="Symbol"/>
        </w:rPr>
        <w:t></w:t>
      </w:r>
      <w:r>
        <w:rPr>
          <w:rFonts w:hint="eastAsia"/>
        </w:rPr>
        <w:t>/V及40k</w:t>
      </w:r>
      <w:r>
        <w:rPr>
          <w:rFonts w:ascii="Symbol" w:hAnsi="Symbol"/>
        </w:rPr>
        <w:t></w:t>
      </w:r>
      <w:r>
        <w:rPr>
          <w:rFonts w:hint="eastAsia"/>
        </w:rPr>
        <w:t xml:space="preserve">/V，當串聯接於120V電壓時，兩只電壓表分別指示(A)20V、100V　(B)40V、80V　(C)60V、60V　(D)80V、40V　</w:t>
      </w:r>
    </w:p>
    <w:p w14:paraId="2F130F36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15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伏特表之功用在於量測：(A)電壓　(B)電阻　(C)功率　(D)電流　</w:t>
      </w:r>
    </w:p>
    <w:p w14:paraId="093B6163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16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一般交流電壓表所指示的電壓值為：(A)均方根值　(B)平均值　(C)最高值　(D)瞬間值　</w:t>
      </w:r>
    </w:p>
    <w:p w14:paraId="4613D37A" w14:textId="77777777" w:rsidR="00C60D0B" w:rsidRDefault="00C60D0B">
      <w:pPr>
        <w:pStyle w:val="a7"/>
      </w:pPr>
      <w:r>
        <w:rPr>
          <w:rFonts w:hint="eastAsia"/>
        </w:rPr>
        <w:lastRenderedPageBreak/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17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如圖所示電路 </w:t>
      </w:r>
      <w:r w:rsidR="00205D6E">
        <w:rPr>
          <w:noProof/>
        </w:rPr>
        <w:drawing>
          <wp:inline distT="0" distB="0" distL="0" distR="0" wp14:anchorId="30434DA9" wp14:editId="21071E4B">
            <wp:extent cx="1323975" cy="942975"/>
            <wp:effectExtent l="0" t="0" r="9525" b="9525"/>
            <wp:docPr id="6" name="圖片 6" descr="3194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3194-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，電壓表V應指示：(A)50VAC　(B)50VDC　(C)75VAC　(D)75VDC　</w:t>
      </w:r>
    </w:p>
    <w:p w14:paraId="01A4D839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18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>兩內阻不同之電壓表V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及V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，如圖 </w:t>
      </w:r>
      <w:r w:rsidR="00205D6E">
        <w:rPr>
          <w:noProof/>
        </w:rPr>
        <w:drawing>
          <wp:inline distT="0" distB="0" distL="0" distR="0" wp14:anchorId="2921EB2E" wp14:editId="15480593">
            <wp:extent cx="1552575" cy="1028700"/>
            <wp:effectExtent l="0" t="0" r="9525" b="0"/>
            <wp:docPr id="7" name="圖片 7" descr="3201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3201-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所示之結線，V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之讀數為(A)50V　(B)75V　(C)100V　(D)150V　</w:t>
      </w:r>
    </w:p>
    <w:p w14:paraId="2C07C193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19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>內阻各為1.5k</w:t>
      </w:r>
      <w:r>
        <w:rPr>
          <w:rFonts w:ascii="Symbol" w:hAnsi="Symbol"/>
        </w:rPr>
        <w:t></w:t>
      </w:r>
      <w:r>
        <w:rPr>
          <w:rFonts w:hint="eastAsia"/>
        </w:rPr>
        <w:t>及1k</w:t>
      </w:r>
      <w:r>
        <w:rPr>
          <w:rFonts w:ascii="Symbol" w:hAnsi="Symbol"/>
        </w:rPr>
        <w:t></w:t>
      </w:r>
      <w:r>
        <w:rPr>
          <w:rFonts w:hint="eastAsia"/>
        </w:rPr>
        <w:t xml:space="preserve">之兩個滿刻度150V電壓表，若串聯連接時，可測定之最高電壓為(A)150V　(B)200V　(C)250V　(D)300V　</w:t>
      </w:r>
    </w:p>
    <w:p w14:paraId="4099E717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20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交流電壓表接線時須考慮(A)正負方向　(B)相序　(C)極性　(D)量度範圍　</w:t>
      </w:r>
    </w:p>
    <w:p w14:paraId="6B4335A8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21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直流回路在測試大電流時電表應配合下列何者使用？(A)倍率器　(B)分流器　(C)電抗器　(D)整流器　</w:t>
      </w:r>
    </w:p>
    <w:p w14:paraId="0C6E5D87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22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要將某直流電流表的指示範圍放大100倍時，所裝分流器的電阻應為電流表內阻的(A)1/100倍　(B)1/99倍　(C)99倍　(D)100倍　</w:t>
      </w:r>
    </w:p>
    <w:p w14:paraId="0106C250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23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在交流電路中，欲擴大電流之量測範圍，應利用(A)比流器　(B)比壓器　(C)分流器　(D)倍率器　</w:t>
      </w:r>
    </w:p>
    <w:p w14:paraId="7B59285D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24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直流電流表加裝分流器時，則其流過電表之電流值將較實際電流為(A)高　(B)低　(C)視分流器電阻而定　(D)相同　</w:t>
      </w:r>
    </w:p>
    <w:p w14:paraId="266E658F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25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如圖所示 </w:t>
      </w:r>
      <w:r w:rsidR="00205D6E">
        <w:rPr>
          <w:noProof/>
        </w:rPr>
        <w:drawing>
          <wp:inline distT="0" distB="0" distL="0" distR="0" wp14:anchorId="070AA548" wp14:editId="3E737C92">
            <wp:extent cx="2247900" cy="923925"/>
            <wp:effectExtent l="0" t="0" r="0" b="9525"/>
            <wp:docPr id="8" name="圖片 8" descr="3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316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" t="1747" r="931" b="1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，在SW ON後，電流表之讀數應為：(A)6A　(B)4A　(C)3A　(D)2A　</w:t>
      </w:r>
    </w:p>
    <w:p w14:paraId="743AE202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26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動圈式交流電表由面板刻度上所讀得之值為量測值之(A)有效值　(B)平均值　(C)瞬間值　(D)最大值　</w:t>
      </w:r>
    </w:p>
    <w:p w14:paraId="11FD565F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27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應使用超倍刻劃電流表之電路為(A)電熱電路　(B)電動機電路　(C)照明電路　(D)變壓器電路　</w:t>
      </w:r>
    </w:p>
    <w:p w14:paraId="3EE746DD" w14:textId="77777777" w:rsidR="00C60D0B" w:rsidRDefault="00C60D0B">
      <w:pPr>
        <w:pStyle w:val="a7"/>
      </w:pPr>
      <w:r>
        <w:rPr>
          <w:rFonts w:hint="eastAsia"/>
        </w:rPr>
        <w:lastRenderedPageBreak/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28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>使用一只伏特表及一只安培表測電熱器之消耗功率時，正確之接法為：(A)</w:t>
      </w:r>
      <w:r w:rsidR="00205D6E">
        <w:rPr>
          <w:noProof/>
        </w:rPr>
        <w:drawing>
          <wp:inline distT="0" distB="0" distL="0" distR="0" wp14:anchorId="6F7EB677" wp14:editId="6B2AF3BB">
            <wp:extent cx="1266825" cy="838200"/>
            <wp:effectExtent l="0" t="0" r="9525" b="0"/>
            <wp:docPr id="9" name="圖片 9" descr="321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3213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(B)</w:t>
      </w:r>
      <w:r w:rsidR="00205D6E">
        <w:rPr>
          <w:noProof/>
        </w:rPr>
        <w:drawing>
          <wp:inline distT="0" distB="0" distL="0" distR="0" wp14:anchorId="69D53A8D" wp14:editId="34342989">
            <wp:extent cx="1238250" cy="809625"/>
            <wp:effectExtent l="0" t="0" r="0" b="9525"/>
            <wp:docPr id="10" name="圖片 10" descr="32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3213-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(C)</w:t>
      </w:r>
      <w:r w:rsidR="00205D6E">
        <w:rPr>
          <w:noProof/>
        </w:rPr>
        <w:drawing>
          <wp:inline distT="0" distB="0" distL="0" distR="0" wp14:anchorId="502A3F57" wp14:editId="7FCCCCE2">
            <wp:extent cx="1323975" cy="762000"/>
            <wp:effectExtent l="0" t="0" r="9525" b="0"/>
            <wp:docPr id="11" name="圖片 11" descr="321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3213-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(D)</w:t>
      </w:r>
      <w:r w:rsidR="00205D6E">
        <w:rPr>
          <w:noProof/>
        </w:rPr>
        <w:drawing>
          <wp:inline distT="0" distB="0" distL="0" distR="0" wp14:anchorId="6EDD09F6" wp14:editId="30D418FB">
            <wp:extent cx="1362075" cy="857250"/>
            <wp:effectExtent l="0" t="0" r="9525" b="0"/>
            <wp:docPr id="12" name="圖片 12" descr="03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03-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499669A5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29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量測交流單相電動機之有效功率所需儀表之組合(A)電壓表、電流表、轉速表　(B)電壓表、頻率表、功因表　(C)電壓表、電流表、功因表　(D)電流表、頻率表、功因表　</w:t>
      </w:r>
    </w:p>
    <w:p w14:paraId="2A5FC538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30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以兩瓦特表測量三相電功率，若兩讀數相等，則表示功率因數為(A)1　(B)0.866　(C)0.5　(D)0　</w:t>
      </w:r>
    </w:p>
    <w:p w14:paraId="371DCCDC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31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配合PT、CT使用之三相三線式仟瓦小時表的1S接線端應接於(A)CT電流源　(B)PT電壓源　(C)大地　(D)負載端　</w:t>
      </w:r>
    </w:p>
    <w:p w14:paraId="0D48F3C2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32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家庭用的瓩時表，依據下列何種原理運轉(A)靜電型原理　(B)感應型原理　(C)可動線圈型原理　(D)可動鐵片型原理　</w:t>
      </w:r>
    </w:p>
    <w:p w14:paraId="42BC192A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33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在有負載情形下，單相二線式瓦時表電壓端接頭脫落，則轉盤會產生下列那種情況(A)靜止不動　(B)增快　(C)減慢　(D)不影響　</w:t>
      </w:r>
    </w:p>
    <w:p w14:paraId="451E493B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34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KVAR表是量測負載之：(A)有效功率　(B)無效功率　(C)視在功率　(D)直流電流　</w:t>
      </w:r>
    </w:p>
    <w:p w14:paraId="35EC48A2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35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在三相電路中，當瓦特表指示為1.3kW、線電壓200V、線電流為5A時，則其功率因數接近(A)45%　(B)63%　(C)75%　(D)82%　</w:t>
      </w:r>
    </w:p>
    <w:p w14:paraId="44AB2D6B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36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頻率表在刻度盤上常以Hz單位標示，其意為(A)每秒鐘之週波數　(B)每分鐘之週波數　(C)每刻鐘之週波數　(D)每小時之週波數　</w:t>
      </w:r>
    </w:p>
    <w:p w14:paraId="75FA2F0B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37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頻率表之接法為：(A)與電壓表並聯　(B)與電壓表串聯　(C)與電流表串聯　(D)與電流表並聯　</w:t>
      </w:r>
    </w:p>
    <w:p w14:paraId="19EBBCA6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38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惠斯頓電橋可量測：(A)頻率　(B)電阻　(C)電流　(D)電壓　</w:t>
      </w:r>
    </w:p>
    <w:p w14:paraId="03B0E554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39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使用指針型三用電表量測未知電壓，其選擇開關應先置於(A)最低電壓檔　(B)最高電壓檔　(C)任意檔位　(D)中間檔位，再視其指示情形轉向適當電壓處　</w:t>
      </w:r>
    </w:p>
    <w:p w14:paraId="345A83C2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40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三用電表上指示之交流電壓值是(A)有效值　(B)平均值　(C)最大值　(D)瞬時值　</w:t>
      </w:r>
    </w:p>
    <w:p w14:paraId="0F7D84D1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41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>三用電表之靈敏度愈佳，則其</w:t>
      </w:r>
      <w:r>
        <w:rPr>
          <w:rFonts w:ascii="Symbol" w:hAnsi="Symbol"/>
        </w:rPr>
        <w:t></w:t>
      </w:r>
      <w:r>
        <w:rPr>
          <w:rFonts w:hint="eastAsia"/>
        </w:rPr>
        <w:t xml:space="preserve">/V(A)愈大　(B)愈小　(C)無關　(D)不一定　</w:t>
      </w:r>
    </w:p>
    <w:p w14:paraId="5D5D0982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42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排除控制電路故障，最簡便之檢查儀表為(A)電流表　(B)電壓表　(C)高阻計　(D)三用電表　</w:t>
      </w:r>
    </w:p>
    <w:p w14:paraId="5542BA49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43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高阻計(Megger)能測量：(A)電壓　(B)電流　(C)接地電阻　(D)絕緣電阻　</w:t>
      </w:r>
    </w:p>
    <w:p w14:paraId="7BF1583C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44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使用高阻計，測試電動機之繞組與外殼之絕緣電阻，其接法為：(A)L、E兩端分接電動機內同一繞組之兩端　(B)L、E兩端分接電動機內兩不同之繞組　(C)L端接電動機外殼，E端接繞組　(D)E端接電動機外殼，L端接繞組　</w:t>
      </w:r>
    </w:p>
    <w:p w14:paraId="74D2EE34" w14:textId="77777777" w:rsidR="00C60D0B" w:rsidRDefault="00C60D0B">
      <w:pPr>
        <w:pStyle w:val="a7"/>
      </w:pPr>
      <w:r>
        <w:rPr>
          <w:rFonts w:hint="eastAsia"/>
        </w:rPr>
        <w:lastRenderedPageBreak/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45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用高阻計測定電動機繞組與外殼之絕緣電阻時，若指針指示為25M</w:t>
      </w:r>
      <w:r>
        <w:rPr>
          <w:rFonts w:ascii="Symbol" w:hAnsi="Symbol"/>
        </w:rPr>
        <w:t></w:t>
      </w:r>
      <w:r>
        <w:rPr>
          <w:rFonts w:hint="eastAsia"/>
        </w:rPr>
        <w:t>，則其歐姆值為：(A)2.5</w:t>
      </w:r>
      <w:r>
        <w:rPr>
          <w:rFonts w:ascii="Symbol" w:hAnsi="Symbol"/>
        </w:rPr>
        <w:t>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8</w:t>
      </w:r>
      <w:r>
        <w:rPr>
          <w:rFonts w:ascii="Symbol" w:hAnsi="Symbol"/>
        </w:rPr>
        <w:t></w:t>
      </w:r>
      <w:r>
        <w:rPr>
          <w:rFonts w:hint="eastAsia"/>
        </w:rPr>
        <w:t xml:space="preserve">　(B)2.5</w:t>
      </w:r>
      <w:r>
        <w:rPr>
          <w:rFonts w:ascii="Symbol" w:hAnsi="Symbol"/>
        </w:rPr>
        <w:t>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7</w:t>
      </w:r>
      <w:r>
        <w:rPr>
          <w:rFonts w:ascii="Symbol" w:hAnsi="Symbol"/>
        </w:rPr>
        <w:t></w:t>
      </w:r>
      <w:r>
        <w:rPr>
          <w:rFonts w:hint="eastAsia"/>
        </w:rPr>
        <w:t xml:space="preserve">　(C)2.5</w:t>
      </w:r>
      <w:r>
        <w:rPr>
          <w:rFonts w:ascii="Symbol" w:hAnsi="Symbol"/>
        </w:rPr>
        <w:t>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4</w:t>
      </w:r>
      <w:r>
        <w:rPr>
          <w:rFonts w:ascii="Symbol" w:hAnsi="Symbol"/>
        </w:rPr>
        <w:t></w:t>
      </w:r>
      <w:r>
        <w:rPr>
          <w:rFonts w:hint="eastAsia"/>
        </w:rPr>
        <w:t xml:space="preserve">　(D)2.5</w:t>
      </w:r>
      <w:r>
        <w:rPr>
          <w:rFonts w:ascii="Symbol" w:hAnsi="Symbol"/>
        </w:rPr>
        <w:t>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rPr>
          <w:rFonts w:ascii="Symbol" w:hAnsi="Symbol"/>
        </w:rPr>
        <w:t></w:t>
      </w:r>
      <w:r>
        <w:rPr>
          <w:rFonts w:hint="eastAsia"/>
        </w:rPr>
        <w:t xml:space="preserve">　</w:t>
      </w:r>
    </w:p>
    <w:p w14:paraId="5B093D32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46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鈎式電表測量電路電流時：(A)可不必切斷電路就可測量電流　(B)切斷後串聯　(C)切斷後並聯　(D)與負載並聯　</w:t>
      </w:r>
    </w:p>
    <w:p w14:paraId="0C7D8E32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47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下列有關鈎式電表之敘述，何者為非：(A)可不切斷電路來測量電流　(B)只需鈎住一條電源線即可測量電流　(C)需切斷電線串聯使用　(D)一般皆兼具有測量電阻及電壓的功能　</w:t>
      </w:r>
    </w:p>
    <w:p w14:paraId="47C4BE46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48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夾式電表是利用(A)整流器　(B)比流器　(C)分流器　(D)比壓器　</w:t>
      </w:r>
      <w:r>
        <w:rPr>
          <w:rFonts w:hint="eastAsia"/>
        </w:rPr>
        <w:br/>
        <w:t>配合其他零件所組成。</w:t>
      </w:r>
    </w:p>
    <w:p w14:paraId="61C4606A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49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電流切換開關切換時，未經過電流表之各相電流應予(A)短路　(B)開路　(C)流經電容　(D)流經電阻　</w:t>
      </w:r>
    </w:p>
    <w:p w14:paraId="45B3AC4E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50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使用電壓切換開關之目的為：(A)使用一只電壓表即可測量三相電壓　(B)改變三相電源為單相電源以供控制線路使用　(C)減少線路之電壓降　(D)改變三相高電壓為單相低電壓，以供電壓表接線　</w:t>
      </w:r>
    </w:p>
    <w:p w14:paraId="18E61876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51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盤面型電表安裝時，需與地面成(A)水平　(B)斜45°　(C)斜60°　(D)垂直　</w:t>
      </w:r>
    </w:p>
    <w:p w14:paraId="4E451E77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52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一般攜帶型電表之準確等級(Class)為(A)2.5　(B)2.0　(C)1.5　(D)0.5　</w:t>
      </w:r>
    </w:p>
    <w:p w14:paraId="4CAE8C87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53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電器開關的開閉速度是：(A)越快越好　(B)越慢越好　(C)開時快閉時慢　(D)開時慢閉時快　</w:t>
      </w:r>
    </w:p>
    <w:p w14:paraId="5F51F3F4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54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>250伏刀型開關，額定電流在(A)600A以上　(B)800A以上　(C)1000A以上　(D)1200A以上　者，僅可作為隔離開關之用，不得在有負載之下開啟電路。</w:t>
      </w:r>
    </w:p>
    <w:p w14:paraId="6608BA78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55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不能將短路電流啟斷之設備為下列何者？(A)配線用斷路器　(B)手捺開關　(C)有過電流元件之漏電斷路器　(D)電動機用斷路器　</w:t>
      </w:r>
    </w:p>
    <w:p w14:paraId="77E67DD5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56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使用手捺開關控制日光燈、電扇等電感性負載時，負載應不超過開關額定電流的(A)60%　(B)80%　(C)100%　(D)125%　</w:t>
      </w:r>
    </w:p>
    <w:p w14:paraId="60765853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57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無熔線開關之AT代表(A)故障電流　(B)跳脫電流　(C)額定電流　(D)框架電流　</w:t>
      </w:r>
    </w:p>
    <w:p w14:paraId="37276369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58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無熔線開關標明100AF、75AT，其額定電流為(A)25A　(B)75A　(C)100A　(D)175A　</w:t>
      </w:r>
    </w:p>
    <w:p w14:paraId="7D1D8543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59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無熔線開關接線未用端子壓接鎖線時(A)絞線剝皮後，推入鎖緊　(B)絞線剝皮後理直，推入鎖緊　(C)單心線剝皮後須加焊錫推入鎖緊　(D)絞線剝皮理直並焊錫後，推入鎖緊　</w:t>
      </w:r>
    </w:p>
    <w:p w14:paraId="708E5E89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60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無熔線開關啟斷容量之選定係依據(A)線路之電壓降　(B)功率因數　(C)短路電流　(D)使用額定電流　</w:t>
      </w:r>
    </w:p>
    <w:p w14:paraId="20CDB012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61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無熔線開關之跳脫容量(AT)不足時(A)可用兩只無熔線開關並聯使用　(B)與普通漏電斷路器並聯使用　(C)可用兩只無熔線開關串聯使用　(D)應改大跳脫容量之無熔線開關　</w:t>
      </w:r>
    </w:p>
    <w:p w14:paraId="0DE87796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62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以防止感電事故為目的而裝置漏電斷路器者，應採用(A)高感度高速型　(B)高感度延時型　(C)中感度高速型　(D)中感度延時型　</w:t>
      </w:r>
    </w:p>
    <w:p w14:paraId="2A406F30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63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交流電磁電驛線圈接於同電壓之直流電源時，此電磁電驛：(A)線圈會燒燬　(B)不動作　(C)可正常動作且不發生問題　(D)斷續動作　</w:t>
      </w:r>
    </w:p>
    <w:p w14:paraId="04F65909" w14:textId="77777777" w:rsidR="00C60D0B" w:rsidRDefault="00C60D0B">
      <w:pPr>
        <w:pStyle w:val="a7"/>
      </w:pPr>
      <w:r>
        <w:rPr>
          <w:rFonts w:hint="eastAsia"/>
        </w:rPr>
        <w:lastRenderedPageBreak/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64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熱動式過載電驛通過過載電流愈大時：(A)其動作時間愈長　(B)其動作時間與過電流之大小無關　(C)其動作時間愈短　(D)其動作時間為不變　</w:t>
      </w:r>
    </w:p>
    <w:p w14:paraId="79C26484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65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積熱電驛(ThermalRelay)之功用在於保護：(A)線路短路　(B)電動機過載　(C)接地　(D)絕緣不良　</w:t>
      </w:r>
    </w:p>
    <w:p w14:paraId="31970946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66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使用三用表測試未通電之電磁接觸器，其a接點兩端之電阻值應為(A)零歐姆　(B)無窮大歐姆　(C)100</w:t>
      </w:r>
      <w:r>
        <w:rPr>
          <w:rFonts w:ascii="Symbol" w:hAnsi="Symbol"/>
        </w:rPr>
        <w:t></w:t>
      </w:r>
      <w:r>
        <w:rPr>
          <w:rFonts w:hint="eastAsia"/>
        </w:rPr>
        <w:t xml:space="preserve">　(D)50</w:t>
      </w:r>
      <w:r>
        <w:rPr>
          <w:rFonts w:ascii="Symbol" w:hAnsi="Symbol"/>
        </w:rPr>
        <w:t></w:t>
      </w:r>
      <w:r>
        <w:rPr>
          <w:rFonts w:hint="eastAsia"/>
        </w:rPr>
        <w:t xml:space="preserve">　</w:t>
      </w:r>
    </w:p>
    <w:p w14:paraId="0A4B9CDF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67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積熱型過載電驛跳脫原因係(A)受熱動作　(B)受光動作　(C)受壓力差距動作　(D)受電磁吸力動作　</w:t>
      </w:r>
    </w:p>
    <w:p w14:paraId="11CDD3B5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68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限制開關之規格為「輪動型、1a1b、10A」，該限制開關之接線端點有(A)2個　(B)3個　(C)4個　(D)5個　</w:t>
      </w:r>
    </w:p>
    <w:p w14:paraId="203F7F2D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69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電磁接觸器之主要功能在(A)保護短路電流　(B)保護過載電流　(C)防止接地事故　(D)接通及切斷電源　</w:t>
      </w:r>
    </w:p>
    <w:p w14:paraId="3EFEB292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70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電磁接觸器容量之大小一般係指(A)主接點　(B)補助接點　(C)線圈電壓　(D)線圈頻率　</w:t>
      </w:r>
    </w:p>
    <w:p w14:paraId="4C1560FB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71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交流電磁接觸器內部鐵心具有短路環，其作用下列何者為錯誤？(A)穩定磁力線　(B)減少雜音　(C)產生第二磁場　(D)增大額定容量　</w:t>
      </w:r>
    </w:p>
    <w:p w14:paraId="6B366422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72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>絕緣導線線徑在(A)1.6　(B)2.0　(C)2.6　(D)3.2　公厘以上者，應使用絞線。</w:t>
      </w:r>
    </w:p>
    <w:p w14:paraId="20AC5C39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73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帶電體(A)只能吸引不帶電的導體　(B)只能吸引不帶電的絕緣體　(C)能吸引不帶電的導體和絕緣體　(D)不能吸引不帶電的導體和絕緣體　</w:t>
      </w:r>
    </w:p>
    <w:p w14:paraId="0F5AB187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74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電子在導體中移動速率(A)約與光速相等　(B)極低　(C)較光速低，比音速高　(D)與音速相等　</w:t>
      </w:r>
    </w:p>
    <w:p w14:paraId="25595213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75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半導體的原子結構中，最外層軌道上的電子數(A)多於4個　(B)少於4個　(C)等於4個　(D)不一定　</w:t>
      </w:r>
    </w:p>
    <w:p w14:paraId="6EAE680F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76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>一只燈泡每秒內通過1.25</w:t>
      </w:r>
      <w:r>
        <w:rPr>
          <w:rFonts w:ascii="Symbol" w:hAnsi="Symbol"/>
        </w:rPr>
        <w:t>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18</w:t>
      </w:r>
      <w:r>
        <w:rPr>
          <w:rFonts w:hint="eastAsia"/>
        </w:rPr>
        <w:t xml:space="preserve">個電子，其電流為：(A)0.1A　(B)0.15A　(C)0.25A　(D)0.2A　</w:t>
      </w:r>
    </w:p>
    <w:p w14:paraId="33DAFA64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77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特性不受電源頻率變動影響之電器為：(A)變壓器　(B)感應電動機　(C)日光燈　(D)電熱器　</w:t>
      </w:r>
    </w:p>
    <w:p w14:paraId="72C49A61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78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導線導電率是以下列何種材料為基準(100％)：(A)標準軟銅　(B)標準硬銅　(C)純金　(D)純銀　</w:t>
      </w:r>
    </w:p>
    <w:p w14:paraId="7B636316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79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下列四種金屬材料導電率最大者為：(A)鎢　(B)鋁　(C)銀　(D)銅　</w:t>
      </w:r>
    </w:p>
    <w:p w14:paraId="2EDD39E8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80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直流電路中阻抗與頻率：(A)成正比　(B)成反比　(C)平方成正比　(D)完全無關　</w:t>
      </w:r>
    </w:p>
    <w:p w14:paraId="780336F2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81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頻率升高時，電感器呈現之阻抗：(A)升高　(B)降低　(C)不變　(D)時高時低　</w:t>
      </w:r>
    </w:p>
    <w:p w14:paraId="2E5FCE90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82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>線徑1.6mm之銅線，其電阻值若為36</w:t>
      </w:r>
      <w:r>
        <w:rPr>
          <w:rFonts w:ascii="Symbol" w:hAnsi="Symbol"/>
        </w:rPr>
        <w:t></w:t>
      </w:r>
      <w:r>
        <w:rPr>
          <w:rFonts w:hint="eastAsia"/>
        </w:rPr>
        <w:t>，同一長度3.2mm銅線之電阻值為(A)72</w:t>
      </w:r>
      <w:r>
        <w:rPr>
          <w:rFonts w:ascii="Symbol" w:hAnsi="Symbol"/>
        </w:rPr>
        <w:t></w:t>
      </w:r>
      <w:r>
        <w:rPr>
          <w:rFonts w:hint="eastAsia"/>
        </w:rPr>
        <w:t xml:space="preserve">　(B)36</w:t>
      </w:r>
      <w:r>
        <w:rPr>
          <w:rFonts w:ascii="Symbol" w:hAnsi="Symbol"/>
        </w:rPr>
        <w:t></w:t>
      </w:r>
      <w:r>
        <w:rPr>
          <w:rFonts w:hint="eastAsia"/>
        </w:rPr>
        <w:t xml:space="preserve">　(C)18</w:t>
      </w:r>
      <w:r>
        <w:rPr>
          <w:rFonts w:ascii="Symbol" w:hAnsi="Symbol"/>
        </w:rPr>
        <w:t></w:t>
      </w:r>
      <w:r>
        <w:rPr>
          <w:rFonts w:hint="eastAsia"/>
        </w:rPr>
        <w:t xml:space="preserve">　(D)9</w:t>
      </w:r>
      <w:r>
        <w:rPr>
          <w:rFonts w:ascii="Symbol" w:hAnsi="Symbol"/>
        </w:rPr>
        <w:t></w:t>
      </w:r>
      <w:r>
        <w:rPr>
          <w:rFonts w:hint="eastAsia"/>
        </w:rPr>
        <w:t xml:space="preserve">　</w:t>
      </w:r>
    </w:p>
    <w:p w14:paraId="2C842C7A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83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導體之電阻與長度成正比而與其截面積(A)平方成正比　(B)平方成反比　(C)成正比　(D)成反比　</w:t>
      </w:r>
    </w:p>
    <w:p w14:paraId="65AB06B4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84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>瓦特表之接線下列何者為正確接法(A)電流線圈與CT二次電路串聯，電壓線圈與電壓表串聯　(B)電流線圈與CT二次電路並聯，電壓線路與電壓表並聯　(C)</w:t>
      </w:r>
      <w:r>
        <w:rPr>
          <w:rFonts w:hint="eastAsia"/>
        </w:rPr>
        <w:lastRenderedPageBreak/>
        <w:t xml:space="preserve">電流線圈與CT二次電路串聯，電壓線圈與電壓表並聯　(D)電流線圈與CT二次電路並聯，電壓線圈與電壓表串聯　</w:t>
      </w:r>
    </w:p>
    <w:p w14:paraId="6D2D250B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85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一條銅線均勻的拉長為兩倍，則電阻變為原來的(A)1/4倍　(B)1/2倍　(C)1倍　(D)4倍　</w:t>
      </w:r>
    </w:p>
    <w:p w14:paraId="77F30849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86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在交流電路中，不會改變波形、頻率及相位的元件為：(A)電阻　(B)電感　(C)電容　(D)二極體　</w:t>
      </w:r>
    </w:p>
    <w:p w14:paraId="4191CAEF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87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銅質端子鍍銀之目的，在增加電路之(A)絕緣強度　(B)導電性　(C)耐壓強度　(D)光滑度　</w:t>
      </w:r>
    </w:p>
    <w:p w14:paraId="11231AC1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88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決定導體電阻大小之主要因素為：(A)導體之材質　(B)導體之形狀　(C)導體之溫度　(D)導體之絕緣　</w:t>
      </w:r>
    </w:p>
    <w:p w14:paraId="0AC60F1F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89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>一碳質電阻器其色碼依次為黃、紫、橙與銀色，該值為(A)740</w:t>
      </w:r>
      <w:r>
        <w:rPr>
          <w:rFonts w:ascii="Symbol" w:hAnsi="Symbol"/>
        </w:rPr>
        <w:t></w:t>
      </w:r>
      <w:r>
        <w:rPr>
          <w:rFonts w:ascii="Symbol" w:hAnsi="Symbol"/>
        </w:rPr>
        <w:t></w:t>
      </w:r>
      <w:r>
        <w:rPr>
          <w:rFonts w:hint="eastAsia"/>
        </w:rPr>
        <w:t>5%　(B)4.7k</w:t>
      </w:r>
      <w:r>
        <w:rPr>
          <w:rFonts w:ascii="Symbol" w:hAnsi="Symbol"/>
        </w:rPr>
        <w:t></w:t>
      </w:r>
      <w:r>
        <w:rPr>
          <w:rFonts w:ascii="Symbol" w:hAnsi="Symbol"/>
        </w:rPr>
        <w:t></w:t>
      </w:r>
      <w:r>
        <w:rPr>
          <w:rFonts w:hint="eastAsia"/>
        </w:rPr>
        <w:t>10%　(C)4.7k</w:t>
      </w:r>
      <w:r>
        <w:rPr>
          <w:rFonts w:ascii="Symbol" w:hAnsi="Symbol"/>
        </w:rPr>
        <w:t></w:t>
      </w:r>
      <w:r>
        <w:rPr>
          <w:rFonts w:ascii="Symbol" w:hAnsi="Symbol"/>
        </w:rPr>
        <w:t></w:t>
      </w:r>
      <w:r>
        <w:rPr>
          <w:rFonts w:hint="eastAsia"/>
        </w:rPr>
        <w:t>5%　(D)47k</w:t>
      </w:r>
      <w:r>
        <w:rPr>
          <w:rFonts w:ascii="Symbol" w:hAnsi="Symbol"/>
        </w:rPr>
        <w:t></w:t>
      </w:r>
      <w:r>
        <w:rPr>
          <w:rFonts w:ascii="Symbol" w:hAnsi="Symbol"/>
        </w:rPr>
        <w:t></w:t>
      </w:r>
      <w:r>
        <w:rPr>
          <w:rFonts w:hint="eastAsia"/>
        </w:rPr>
        <w:t xml:space="preserve">10%　</w:t>
      </w:r>
    </w:p>
    <w:p w14:paraId="6B3EC3CB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90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A，B兩導線，材質相同，A的長度為B的2倍，B的直徑為A的2倍，若A的電阻為40</w:t>
      </w:r>
      <w:r>
        <w:rPr>
          <w:rFonts w:ascii="Symbol" w:hAnsi="Symbol"/>
        </w:rPr>
        <w:t></w:t>
      </w:r>
      <w:r>
        <w:rPr>
          <w:rFonts w:hint="eastAsia"/>
        </w:rPr>
        <w:t>，則B的電阻為(A)4</w:t>
      </w:r>
      <w:r>
        <w:rPr>
          <w:rFonts w:ascii="Symbol" w:hAnsi="Symbol"/>
        </w:rPr>
        <w:t></w:t>
      </w:r>
      <w:r>
        <w:rPr>
          <w:rFonts w:hint="eastAsia"/>
        </w:rPr>
        <w:t xml:space="preserve">　(B)5</w:t>
      </w:r>
      <w:r>
        <w:rPr>
          <w:rFonts w:ascii="Symbol" w:hAnsi="Symbol"/>
        </w:rPr>
        <w:t></w:t>
      </w:r>
      <w:r>
        <w:rPr>
          <w:rFonts w:hint="eastAsia"/>
        </w:rPr>
        <w:t xml:space="preserve">　(C)8</w:t>
      </w:r>
      <w:r>
        <w:rPr>
          <w:rFonts w:ascii="Symbol" w:hAnsi="Symbol"/>
        </w:rPr>
        <w:t></w:t>
      </w:r>
      <w:r>
        <w:rPr>
          <w:rFonts w:hint="eastAsia"/>
        </w:rPr>
        <w:t xml:space="preserve">　(D)16</w:t>
      </w:r>
      <w:r>
        <w:rPr>
          <w:rFonts w:ascii="Symbol" w:hAnsi="Symbol"/>
        </w:rPr>
        <w:t></w:t>
      </w:r>
      <w:r>
        <w:rPr>
          <w:rFonts w:hint="eastAsia"/>
        </w:rPr>
        <w:t xml:space="preserve">　</w:t>
      </w:r>
    </w:p>
    <w:p w14:paraId="61EA310A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91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將50V電壓接於一電阻時，測得電流為2.5A，其電阻值為(A)50</w:t>
      </w:r>
      <w:r>
        <w:rPr>
          <w:rFonts w:ascii="Symbol" w:hAnsi="Symbol"/>
        </w:rPr>
        <w:t></w:t>
      </w:r>
      <w:r>
        <w:rPr>
          <w:rFonts w:hint="eastAsia"/>
        </w:rPr>
        <w:t xml:space="preserve">　(B)20</w:t>
      </w:r>
      <w:r>
        <w:rPr>
          <w:rFonts w:ascii="Symbol" w:hAnsi="Symbol"/>
        </w:rPr>
        <w:t></w:t>
      </w:r>
      <w:r>
        <w:rPr>
          <w:rFonts w:hint="eastAsia"/>
        </w:rPr>
        <w:t xml:space="preserve">　(C)12.5</w:t>
      </w:r>
      <w:r>
        <w:rPr>
          <w:rFonts w:ascii="Symbol" w:hAnsi="Symbol"/>
        </w:rPr>
        <w:t></w:t>
      </w:r>
      <w:r>
        <w:rPr>
          <w:rFonts w:hint="eastAsia"/>
        </w:rPr>
        <w:t xml:space="preserve">　(D)0.05</w:t>
      </w:r>
      <w:r>
        <w:rPr>
          <w:rFonts w:ascii="Symbol" w:hAnsi="Symbol"/>
        </w:rPr>
        <w:t></w:t>
      </w:r>
      <w:r>
        <w:rPr>
          <w:rFonts w:hint="eastAsia"/>
        </w:rPr>
        <w:t xml:space="preserve">　</w:t>
      </w:r>
    </w:p>
    <w:p w14:paraId="706834DB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92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在定值電阻內通過電流，其電流大小與電壓成(A)平方正比　(B)三次方正比　(C)正比　(D)反比　</w:t>
      </w:r>
    </w:p>
    <w:p w14:paraId="68C0A8CC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93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下列材料中何種材料的電阻與溫度成反比變化：(A)鐵　(B)銅　(C)鉛　(D)矽半導體　</w:t>
      </w:r>
    </w:p>
    <w:p w14:paraId="42188209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94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40W日光燈三支，每日使用5小時，共使用30日，則用電量為：(A)10度　(B)15度　(C)18度　(D)20度　</w:t>
      </w:r>
    </w:p>
    <w:p w14:paraId="41416AA3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95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200V 100W之白熾燈，若接於60V之電源時，其消耗電力為：(A)3.6W　(B)6W　(C)9W　(D)10W　</w:t>
      </w:r>
    </w:p>
    <w:p w14:paraId="05A4C11E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96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一HP(馬力)等於(A)764W　(B)746W　(C)674W　(D)467W　</w:t>
      </w:r>
    </w:p>
    <w:p w14:paraId="1C913D78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97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一只電阻器之規格為10歐姆10瓦特則其所能通過之電流為(A)1A　(B)10A　(C)100A　(D)0A　</w:t>
      </w:r>
    </w:p>
    <w:p w14:paraId="0AEFE676" w14:textId="77777777" w:rsidR="00C60D0B" w:rsidRDefault="00C60D0B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98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電功率之正確計算式為(A)P=R</w:t>
      </w:r>
      <w:r>
        <w:rPr>
          <w:rFonts w:hint="eastAsia"/>
          <w:vertAlign w:val="superscript"/>
        </w:rPr>
        <w:t>2</w:t>
      </w:r>
      <w:r>
        <w:rPr>
          <w:rFonts w:ascii="Symbol" w:hAnsi="Symbol"/>
        </w:rPr>
        <w:t></w:t>
      </w:r>
      <w:r>
        <w:rPr>
          <w:rFonts w:hint="eastAsia"/>
        </w:rPr>
        <w:t>I　(B)P=V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/R　(C)P=R</w:t>
      </w:r>
      <w:r>
        <w:rPr>
          <w:rFonts w:ascii="Symbol" w:hAnsi="Symbol"/>
        </w:rPr>
        <w:t></w:t>
      </w:r>
      <w:r>
        <w:rPr>
          <w:rFonts w:hint="eastAsia"/>
        </w:rPr>
        <w:t xml:space="preserve">I　(D)P=V/R　</w:t>
      </w:r>
    </w:p>
    <w:p w14:paraId="3068E362" w14:textId="77777777" w:rsidR="008906D0" w:rsidRDefault="00C60D0B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99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400W 100</w:t>
      </w:r>
      <w:r>
        <w:rPr>
          <w:rFonts w:ascii="Symbol" w:hAnsi="Symbol"/>
        </w:rPr>
        <w:t></w:t>
      </w:r>
      <w:r>
        <w:rPr>
          <w:rFonts w:hint="eastAsia"/>
        </w:rPr>
        <w:t xml:space="preserve">之電阻器串聯接在電路上時，兩端的電壓降應不超過(A)100V　(B)200V　(C)400V　(D)40000V　</w:t>
      </w:r>
    </w:p>
    <w:p w14:paraId="42E7E804" w14:textId="77777777" w:rsidR="00C60D0B" w:rsidRDefault="008906D0">
      <w:pPr>
        <w:pStyle w:val="a7"/>
      </w:pPr>
      <w:r>
        <w:fldChar w:fldCharType="begin"/>
      </w:r>
      <w:r>
        <w:instrText xml:space="preserve"> </w:instrText>
      </w:r>
      <w:r>
        <w:rPr>
          <w:rFonts w:hint="eastAsia"/>
        </w:rPr>
        <w:instrText>Seq choic</w:instrText>
      </w:r>
      <w:r>
        <w:instrText xml:space="preserve"> </w:instrText>
      </w:r>
      <w:r>
        <w:fldChar w:fldCharType="separate"/>
      </w:r>
      <w:r w:rsidR="00717460">
        <w:rPr>
          <w:noProof/>
        </w:rPr>
        <w:t>100</w:t>
      </w:r>
      <w:r>
        <w:fldChar w:fldCharType="end"/>
      </w:r>
      <w:r w:rsidR="00C60D0B">
        <w:rPr>
          <w:rFonts w:hint="eastAsia"/>
        </w:rPr>
        <w:t>.【 D 】</w:t>
      </w:r>
      <w:r w:rsidR="00C60D0B">
        <w:rPr>
          <w:rFonts w:hint="eastAsia"/>
        </w:rPr>
        <w:tab/>
        <w:t>三只電阻分別為10</w:t>
      </w:r>
      <w:r w:rsidR="00C60D0B">
        <w:rPr>
          <w:rFonts w:ascii="Symbol" w:hAnsi="Symbol"/>
        </w:rPr>
        <w:t></w:t>
      </w:r>
      <w:r w:rsidR="00C60D0B">
        <w:rPr>
          <w:rFonts w:hint="eastAsia"/>
        </w:rPr>
        <w:t>、15</w:t>
      </w:r>
      <w:r w:rsidR="00C60D0B">
        <w:rPr>
          <w:rFonts w:ascii="Symbol" w:hAnsi="Symbol"/>
        </w:rPr>
        <w:t></w:t>
      </w:r>
      <w:r w:rsidR="00C60D0B">
        <w:rPr>
          <w:rFonts w:hint="eastAsia"/>
        </w:rPr>
        <w:t>、25</w:t>
      </w:r>
      <w:r w:rsidR="00C60D0B">
        <w:rPr>
          <w:rFonts w:ascii="Symbol" w:hAnsi="Symbol"/>
        </w:rPr>
        <w:t></w:t>
      </w:r>
      <w:r w:rsidR="00C60D0B">
        <w:rPr>
          <w:rFonts w:hint="eastAsia"/>
        </w:rPr>
        <w:t>，串聯後接於100V之電源上，則25</w:t>
      </w:r>
      <w:r w:rsidR="00C60D0B">
        <w:rPr>
          <w:rFonts w:ascii="Symbol" w:hAnsi="Symbol"/>
        </w:rPr>
        <w:t></w:t>
      </w:r>
      <w:r w:rsidR="00C60D0B">
        <w:rPr>
          <w:rFonts w:hint="eastAsia"/>
        </w:rPr>
        <w:t xml:space="preserve">電阻所消耗之電功率為(A)4W　(B)25W　(C)10W　(D)100W　</w:t>
      </w:r>
    </w:p>
    <w:p w14:paraId="55BCAAE2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101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53CF1D57" wp14:editId="4BA5695F">
            <wp:extent cx="752475" cy="685800"/>
            <wp:effectExtent l="0" t="0" r="9525" b="0"/>
            <wp:docPr id="13" name="圖片 74" descr="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4" descr="50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3" b="6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所示IEC國際標準符號為(A)有機械連鎖之電驛線圈　(B)沒有機械連鎖之電驛線圈　(C)接於直流之電驛線圈　(D)接於交流之電驛線圈　</w:t>
      </w:r>
    </w:p>
    <w:p w14:paraId="41F47A3E" w14:textId="77777777" w:rsidR="008906D0" w:rsidRDefault="008906D0" w:rsidP="008906D0">
      <w:pPr>
        <w:pStyle w:val="a7"/>
      </w:pPr>
      <w:r>
        <w:rPr>
          <w:rFonts w:hint="eastAsia"/>
        </w:rPr>
        <w:lastRenderedPageBreak/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102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23C84864" wp14:editId="558DE6DD">
            <wp:extent cx="752475" cy="657225"/>
            <wp:effectExtent l="0" t="0" r="9525" b="9525"/>
            <wp:docPr id="14" name="圖片 73" descr="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3" descr="50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7" b="8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所示IEC國際標準符號為(A)有機械連鎖之電驛線圈　(B)沒有機械連鎖之電驛線圈　(C)接於直流之電驛線圈　(D)接於交流之電驛線圈　</w:t>
      </w:r>
    </w:p>
    <w:p w14:paraId="5B0263B4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103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3FDE9183" wp14:editId="588137A3">
            <wp:extent cx="1066800" cy="180975"/>
            <wp:effectExtent l="0" t="0" r="0" b="9525"/>
            <wp:docPr id="15" name="圖片 72" descr="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2" descr="50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所示IEC國際標準符號為(A)有機械連鎖之常閉接點　(B)能限時動作的常閉接點　(C)極限開關的常開接點　(D)極限開關的常閉接點　</w:t>
      </w:r>
    </w:p>
    <w:p w14:paraId="05B7DFAA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104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70405B61" wp14:editId="6FFE790B">
            <wp:extent cx="923925" cy="381000"/>
            <wp:effectExtent l="0" t="0" r="9525" b="0"/>
            <wp:docPr id="16" name="圖片 71" descr="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 descr="50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所示IEC國際標準符號為(A)有機械連鎖之常開接點　(B)能限時動作的常開接點　(C)常開接點　(D)常閉接點　</w:t>
      </w:r>
    </w:p>
    <w:p w14:paraId="7A0C261D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105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10768EEA" wp14:editId="2F555A7C">
            <wp:extent cx="923925" cy="257175"/>
            <wp:effectExtent l="0" t="0" r="9525" b="9525"/>
            <wp:docPr id="17" name="圖片 70" descr="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0" descr="50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所示IEC國際標準符號為(A)有機械連鎖之常開接點　(B)能限時動作的常開接點　(C)按鈕開關的常開接點　(D)按鈕開關的常閉接點　</w:t>
      </w:r>
    </w:p>
    <w:p w14:paraId="3F1F30EE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106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787D18B7" wp14:editId="722A243B">
            <wp:extent cx="923925" cy="371475"/>
            <wp:effectExtent l="0" t="0" r="9525" b="9525"/>
            <wp:docPr id="18" name="圖片 69" descr="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9" descr="50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所示IEC國際標準符號為(A)有機械連鎖之常閉接點　(B)能限時動作的常閉接點　(C)緊急停止用之常開接點　(D)緊急停止用之常閉接點　</w:t>
      </w:r>
    </w:p>
    <w:p w14:paraId="2AA4E0D2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107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55BCE019" wp14:editId="49EDF1E1">
            <wp:extent cx="923925" cy="257175"/>
            <wp:effectExtent l="0" t="0" r="9525" b="9525"/>
            <wp:docPr id="19" name="圖片 68" descr="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8" descr="50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所示IEC國際標準符號為(A)拉動以啟閉之常閉接點　(B)轉動以啟閉之常閉接點　(C)能限時動作之常閉接點　(D)緊急停止用之常閉接點　</w:t>
      </w:r>
    </w:p>
    <w:p w14:paraId="1251A146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108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48651390" wp14:editId="68AC5872">
            <wp:extent cx="923925" cy="247650"/>
            <wp:effectExtent l="0" t="0" r="9525" b="0"/>
            <wp:docPr id="20" name="圖片 67" descr="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7" descr="50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所示IEC國際標準符號為(A)拉動以啟閉之常開接點　(B)轉動以啟閉之常開接點　(C)能限時動作之常開接點　(D)緊急停止用之常開接點　</w:t>
      </w:r>
    </w:p>
    <w:p w14:paraId="60A4AAC2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109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36CA0526" wp14:editId="7F3466AE">
            <wp:extent cx="276225" cy="323850"/>
            <wp:effectExtent l="0" t="0" r="9525" b="0"/>
            <wp:docPr id="21" name="圖片 66" descr="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6" descr="50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所示IEC國際標準符號為(A)指示燈　(B)電阻　(C)線圈　(D)蜂鳴器　</w:t>
      </w:r>
    </w:p>
    <w:p w14:paraId="2837B463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110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18542649" wp14:editId="6F4D88C5">
            <wp:extent cx="438150" cy="600075"/>
            <wp:effectExtent l="0" t="0" r="0" b="9525"/>
            <wp:docPr id="22" name="圖片 65" descr="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5" descr="5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所示IEC國際標準符號為(A)蜂鳴器　(B)能閃爍的指示燈　(C)接交流電之電磁鐵　(D)接於交流之電驛線圈　</w:t>
      </w:r>
    </w:p>
    <w:p w14:paraId="7C10009E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111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0C84EDFF" wp14:editId="62AB1000">
            <wp:extent cx="609600" cy="600075"/>
            <wp:effectExtent l="0" t="0" r="0" b="9525"/>
            <wp:docPr id="23" name="圖片 64" descr="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4" descr="5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所示IEC國際標準符號為(A)指示燈　(B)蜂鳴器　(C)電驛之線圈　(D)栓型保險絲　</w:t>
      </w:r>
    </w:p>
    <w:p w14:paraId="0CF4B89E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112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線圈符號旁加註TC者為(A)投入線圈　(B)動作線圈　(C)記憶線圈　(D)跳脫線圈　</w:t>
      </w:r>
    </w:p>
    <w:p w14:paraId="235B4BC2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113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5791AAF6" wp14:editId="0A588CD7">
            <wp:extent cx="276225" cy="400050"/>
            <wp:effectExtent l="0" t="0" r="9525" b="0"/>
            <wp:docPr id="24" name="圖片 63" descr="f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3" descr="f14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所示之符號為(A)三相三線△接法　(B)三相三線Y接法　(C)三相三線△接法，一線接地　(D)三相四線Y接法　</w:t>
      </w:r>
    </w:p>
    <w:p w14:paraId="00761A76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114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021FD60C" wp14:editId="1A6337D8">
            <wp:extent cx="400050" cy="295275"/>
            <wp:effectExtent l="0" t="0" r="0" b="9525"/>
            <wp:docPr id="25" name="圖片 62" descr="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2" descr="316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所示之符號為(A)電磁電驛線圈　(B)感應電動機　(C)同步電動機　(D)交流電流表　</w:t>
      </w:r>
    </w:p>
    <w:p w14:paraId="4DE1D132" w14:textId="77777777" w:rsidR="008906D0" w:rsidRDefault="008906D0" w:rsidP="008906D0">
      <w:pPr>
        <w:pStyle w:val="a7"/>
      </w:pPr>
      <w:r>
        <w:rPr>
          <w:rFonts w:hint="eastAsia"/>
        </w:rPr>
        <w:lastRenderedPageBreak/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115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6B6216C3" wp14:editId="2D1017A6">
            <wp:extent cx="342900" cy="323850"/>
            <wp:effectExtent l="0" t="0" r="0" b="0"/>
            <wp:docPr id="26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所示之符號為：(A)交流電動機　(B)直流電動機　(C)直流發電機　(D)交流發電機　</w:t>
      </w:r>
    </w:p>
    <w:p w14:paraId="6B234B12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116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5D6808DB" wp14:editId="7B289352">
            <wp:extent cx="304800" cy="304800"/>
            <wp:effectExtent l="0" t="0" r="0" b="0"/>
            <wp:docPr id="27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所示之符號為(A)直流發電機　(B)交流發電機　(C)直流電動機　(D)接地電壓表　</w:t>
      </w:r>
    </w:p>
    <w:p w14:paraId="4403EA06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117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5EA8A1DB" wp14:editId="06562C26">
            <wp:extent cx="323850" cy="466725"/>
            <wp:effectExtent l="0" t="0" r="0" b="9525"/>
            <wp:docPr id="28" name="圖片 59" descr="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9" descr="321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所示之符號為(A)繞線型感應電動機　(B)鼠籠型感應電動機　(C)感應發電機　(D)同步發電機　</w:t>
      </w:r>
    </w:p>
    <w:p w14:paraId="6535C504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118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零相比流器之符號為(A)</w:t>
      </w:r>
      <w:r w:rsidR="00205D6E">
        <w:rPr>
          <w:noProof/>
        </w:rPr>
        <w:drawing>
          <wp:inline distT="0" distB="0" distL="0" distR="0" wp14:anchorId="32E85C43" wp14:editId="1728417F">
            <wp:extent cx="466725" cy="447675"/>
            <wp:effectExtent l="0" t="0" r="9525" b="9525"/>
            <wp:docPr id="29" name="圖片 58" descr="f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8" descr="f14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1" b="1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(B)</w:t>
      </w:r>
      <w:r w:rsidR="00205D6E">
        <w:rPr>
          <w:noProof/>
        </w:rPr>
        <w:drawing>
          <wp:inline distT="0" distB="0" distL="0" distR="0" wp14:anchorId="7E655FBA" wp14:editId="1216646D">
            <wp:extent cx="447675" cy="419100"/>
            <wp:effectExtent l="0" t="0" r="9525" b="0"/>
            <wp:docPr id="30" name="圖片 57" descr="f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7" descr="f14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(C)</w:t>
      </w:r>
      <w:r w:rsidR="00205D6E">
        <w:rPr>
          <w:noProof/>
        </w:rPr>
        <w:drawing>
          <wp:inline distT="0" distB="0" distL="0" distR="0" wp14:anchorId="001754D6" wp14:editId="1A1E41CD">
            <wp:extent cx="495300" cy="257175"/>
            <wp:effectExtent l="0" t="0" r="0" b="9525"/>
            <wp:docPr id="31" name="圖片 56" descr="f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6" descr="f14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(D)</w:t>
      </w:r>
      <w:r w:rsidR="00205D6E">
        <w:rPr>
          <w:noProof/>
        </w:rPr>
        <w:drawing>
          <wp:inline distT="0" distB="0" distL="0" distR="0" wp14:anchorId="15CF27D3" wp14:editId="47377C53">
            <wp:extent cx="590550" cy="247650"/>
            <wp:effectExtent l="0" t="0" r="0" b="0"/>
            <wp:docPr id="32" name="圖片 55" descr="f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5" descr="f14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5AD40650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119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36A9460D" wp14:editId="16F13672">
            <wp:extent cx="276225" cy="276225"/>
            <wp:effectExtent l="0" t="0" r="9525" b="9525"/>
            <wp:docPr id="33" name="圖片 54" descr="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 descr="51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所示之符號為(A)無效功率表　(B)有效功率表　(C)視在電力表　(D)功因表　</w:t>
      </w:r>
    </w:p>
    <w:p w14:paraId="13031F6E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120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3EC25F19" wp14:editId="41C717F3">
            <wp:extent cx="276225" cy="276225"/>
            <wp:effectExtent l="0" t="0" r="9525" b="9525"/>
            <wp:docPr id="34" name="圖片 53" descr="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3" descr="P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所示之符號為(A)功率表　(B)瓦時表　(C)功因表　(D)無效功因表　</w:t>
      </w:r>
    </w:p>
    <w:p w14:paraId="79D975CE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121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0DEEA544" wp14:editId="1746C8F8">
            <wp:extent cx="247650" cy="219075"/>
            <wp:effectExtent l="0" t="0" r="0" b="9525"/>
            <wp:docPr id="35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所示之符號為(A)電流表　(B)電壓表　(C)功因表　(D)瓦特表　</w:t>
      </w:r>
    </w:p>
    <w:p w14:paraId="26895E8B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122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>下列符號中何者表示電解質電容器(A)</w:t>
      </w:r>
      <w:r w:rsidR="00205D6E">
        <w:rPr>
          <w:noProof/>
        </w:rPr>
        <w:drawing>
          <wp:inline distT="0" distB="0" distL="0" distR="0" wp14:anchorId="11988C77" wp14:editId="245177D1">
            <wp:extent cx="152400" cy="438150"/>
            <wp:effectExtent l="0" t="0" r="0" b="0"/>
            <wp:docPr id="36" name="圖片 51" descr="52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1" descr="522-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(B)</w:t>
      </w:r>
      <w:r w:rsidR="00205D6E">
        <w:rPr>
          <w:noProof/>
        </w:rPr>
        <w:drawing>
          <wp:inline distT="0" distB="0" distL="0" distR="0" wp14:anchorId="646E4472" wp14:editId="7544BA1A">
            <wp:extent cx="133350" cy="438150"/>
            <wp:effectExtent l="0" t="0" r="0" b="0"/>
            <wp:docPr id="37" name="圖片 50" descr="5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0" descr="522-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(C)</w:t>
      </w:r>
      <w:r w:rsidR="00205D6E">
        <w:rPr>
          <w:noProof/>
        </w:rPr>
        <w:drawing>
          <wp:inline distT="0" distB="0" distL="0" distR="0" wp14:anchorId="68A47ED7" wp14:editId="09A2E0A4">
            <wp:extent cx="133350" cy="438150"/>
            <wp:effectExtent l="0" t="0" r="0" b="0"/>
            <wp:docPr id="38" name="圖片 49" descr="52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 descr="522-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(D)</w:t>
      </w:r>
      <w:r w:rsidR="00205D6E">
        <w:rPr>
          <w:noProof/>
        </w:rPr>
        <w:drawing>
          <wp:inline distT="0" distB="0" distL="0" distR="0" wp14:anchorId="4890A195" wp14:editId="6F93BF32">
            <wp:extent cx="133350" cy="438150"/>
            <wp:effectExtent l="0" t="0" r="0" b="0"/>
            <wp:docPr id="39" name="圖片 48" descr="52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8" descr="522-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7EFCB3F6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123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121ADADA" wp14:editId="2B4A9013">
            <wp:extent cx="447675" cy="323850"/>
            <wp:effectExtent l="0" t="0" r="9525" b="0"/>
            <wp:docPr id="40" name="圖片 47" descr="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7" descr="316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所示之符號為：(A)紅色指示燈　(B)白色指示燈　(C)黃色指示燈　(D)綠色指示燈　</w:t>
      </w:r>
    </w:p>
    <w:p w14:paraId="3F90F0C8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124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6685E930" wp14:editId="3A4FD0CC">
            <wp:extent cx="314325" cy="561975"/>
            <wp:effectExtent l="0" t="0" r="9525" b="9525"/>
            <wp:docPr id="41" name="圖片 46" descr="3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6" descr="317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所示之符號為(A)單極單投開關　(B)三極雙投開關　(C)三極單投開關　(D)單極雙投開關　</w:t>
      </w:r>
    </w:p>
    <w:p w14:paraId="367211C8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125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2309ED57" wp14:editId="4EE2E42B">
            <wp:extent cx="809625" cy="342900"/>
            <wp:effectExtent l="0" t="0" r="9525" b="0"/>
            <wp:docPr id="42" name="圖片 45" descr="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5" descr="321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所示之符號為(A)可變電阻器　(B)固定電阻器　(C)可調自耦變壓器　(D)變壓器　</w:t>
      </w:r>
    </w:p>
    <w:p w14:paraId="5120F96D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126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71581CFC" wp14:editId="5C5CE7CE">
            <wp:extent cx="447675" cy="400050"/>
            <wp:effectExtent l="0" t="0" r="9525" b="0"/>
            <wp:docPr id="43" name="圖片 44" descr="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4" descr="315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所示之符號為(A)a接點　(B)b接點　(C)c接點　(D)殘留接點　</w:t>
      </w:r>
    </w:p>
    <w:p w14:paraId="790DA748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127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>下列何者為雙極雙投之開關符號：(A)</w:t>
      </w:r>
      <w:r w:rsidR="00205D6E">
        <w:rPr>
          <w:noProof/>
        </w:rPr>
        <w:drawing>
          <wp:inline distT="0" distB="0" distL="0" distR="0" wp14:anchorId="7335B834" wp14:editId="6EE89215">
            <wp:extent cx="638175" cy="276225"/>
            <wp:effectExtent l="0" t="0" r="9525" b="9525"/>
            <wp:docPr id="44" name="圖片 43" descr="318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3" descr="3181-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(B)</w:t>
      </w:r>
      <w:r w:rsidR="00205D6E">
        <w:rPr>
          <w:noProof/>
        </w:rPr>
        <w:drawing>
          <wp:inline distT="0" distB="0" distL="0" distR="0" wp14:anchorId="6B391EBF" wp14:editId="095D6D9E">
            <wp:extent cx="638175" cy="276225"/>
            <wp:effectExtent l="0" t="0" r="9525" b="9525"/>
            <wp:docPr id="45" name="圖片 42" descr="318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2" descr="3181-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(C)</w:t>
      </w:r>
      <w:r w:rsidR="00205D6E">
        <w:rPr>
          <w:noProof/>
        </w:rPr>
        <w:drawing>
          <wp:inline distT="0" distB="0" distL="0" distR="0" wp14:anchorId="6042ECFC" wp14:editId="028A6E4C">
            <wp:extent cx="600075" cy="276225"/>
            <wp:effectExtent l="0" t="0" r="9525" b="9525"/>
            <wp:docPr id="46" name="圖片 41" descr="318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" descr="3181-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(D)</w:t>
      </w:r>
      <w:r w:rsidR="00205D6E">
        <w:rPr>
          <w:noProof/>
        </w:rPr>
        <w:drawing>
          <wp:inline distT="0" distB="0" distL="0" distR="0" wp14:anchorId="13B5F88F" wp14:editId="470D3A1A">
            <wp:extent cx="638175" cy="276225"/>
            <wp:effectExtent l="0" t="0" r="9525" b="9525"/>
            <wp:docPr id="47" name="圖片 40" descr="318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0" descr="3181-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1BD76973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128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617AD21B" wp14:editId="3FDB4DC5">
            <wp:extent cx="695325" cy="276225"/>
            <wp:effectExtent l="0" t="0" r="9525" b="9525"/>
            <wp:docPr id="48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所示之符號為(A)電磁開關b接點　(B)電磁開關a接點　(C)按鈕開關a接點　(D)按鈕開關b接點　</w:t>
      </w:r>
    </w:p>
    <w:p w14:paraId="31F510A8" w14:textId="77777777" w:rsidR="008906D0" w:rsidRDefault="008906D0" w:rsidP="008906D0">
      <w:pPr>
        <w:pStyle w:val="a7"/>
      </w:pPr>
      <w:r>
        <w:rPr>
          <w:rFonts w:hint="eastAsia"/>
        </w:rPr>
        <w:lastRenderedPageBreak/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129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5B4350FC" wp14:editId="4086CC42">
            <wp:extent cx="304800" cy="609600"/>
            <wp:effectExtent l="0" t="0" r="0" b="0"/>
            <wp:docPr id="49" name="圖片 38" descr="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8" descr="319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所示之符號為：(A)通電延時動作電驛a接點　(B)斷電延時復歸電驛a接點　(C)手動復歸b接點　(D)殘留a接點　</w:t>
      </w:r>
    </w:p>
    <w:p w14:paraId="218CD97F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130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0E56CB5C" wp14:editId="32C4318F">
            <wp:extent cx="133350" cy="657225"/>
            <wp:effectExtent l="0" t="0" r="0" b="9525"/>
            <wp:docPr id="50" name="圖片 37" descr="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53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所示之符號為(A)a接點　(B)b接點　(C)熱動a接點　(D)限時復歸a接點　</w:t>
      </w:r>
    </w:p>
    <w:p w14:paraId="33809629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131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2BAE0A13" wp14:editId="4EC54D8C">
            <wp:extent cx="657225" cy="180975"/>
            <wp:effectExtent l="0" t="0" r="9525" b="9525"/>
            <wp:docPr id="51" name="圖片 36" descr="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6" descr="5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所示之符號為(A)限時動作接點　(B)殘留接點　(C)手捺開關接點　(D)自動復歸接點　</w:t>
      </w:r>
    </w:p>
    <w:p w14:paraId="670D5F23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132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>限制開關(Limit Switch)之常開接點(N.O)符號為(A)</w:t>
      </w:r>
      <w:r w:rsidR="00205D6E">
        <w:rPr>
          <w:noProof/>
        </w:rPr>
        <w:drawing>
          <wp:inline distT="0" distB="0" distL="0" distR="0" wp14:anchorId="023CDB1D" wp14:editId="73AEA68C">
            <wp:extent cx="590550" cy="133350"/>
            <wp:effectExtent l="0" t="0" r="0" b="0"/>
            <wp:docPr id="52" name="圖片 35" descr="5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532-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(B)</w:t>
      </w:r>
      <w:r w:rsidR="00205D6E">
        <w:rPr>
          <w:noProof/>
        </w:rPr>
        <w:drawing>
          <wp:inline distT="0" distB="0" distL="0" distR="0" wp14:anchorId="0E383FDA" wp14:editId="1EF64379">
            <wp:extent cx="590550" cy="104775"/>
            <wp:effectExtent l="0" t="0" r="0" b="9525"/>
            <wp:docPr id="53" name="圖片 34" descr="53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4" descr="532-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(C)</w:t>
      </w:r>
      <w:r w:rsidR="00205D6E">
        <w:rPr>
          <w:noProof/>
        </w:rPr>
        <w:drawing>
          <wp:inline distT="0" distB="0" distL="0" distR="0" wp14:anchorId="6887320D" wp14:editId="2598064C">
            <wp:extent cx="523875" cy="104775"/>
            <wp:effectExtent l="0" t="0" r="9525" b="9525"/>
            <wp:docPr id="54" name="圖片 33" descr="選擇3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 descr="選擇32-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(D)</w:t>
      </w:r>
      <w:r w:rsidR="00205D6E">
        <w:rPr>
          <w:noProof/>
        </w:rPr>
        <w:drawing>
          <wp:inline distT="0" distB="0" distL="0" distR="0" wp14:anchorId="543668D3" wp14:editId="466050FA">
            <wp:extent cx="590550" cy="85725"/>
            <wp:effectExtent l="0" t="0" r="0" b="9525"/>
            <wp:docPr id="55" name="圖片 32" descr="53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2" descr="532-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07079D0E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133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780F56FE" wp14:editId="7F8935BF">
            <wp:extent cx="590550" cy="133350"/>
            <wp:effectExtent l="0" t="0" r="0" b="0"/>
            <wp:docPr id="56" name="圖片 31" descr="5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1" descr="532-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所示之符號為</w:t>
      </w:r>
      <w:r w:rsidR="00B64247">
        <w:rPr>
          <w:rFonts w:hint="eastAsia"/>
        </w:rPr>
        <w:t>何之接點</w:t>
      </w:r>
      <w:r>
        <w:rPr>
          <w:rFonts w:hint="eastAsia"/>
        </w:rPr>
        <w:t xml:space="preserve">(A)按鈕開關　(B)限制開關　(C)光電開關　(D)切換開關　</w:t>
      </w:r>
    </w:p>
    <w:p w14:paraId="4A20E5AC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134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自動電壓調節器之英文縮寫符號為(A)AVR　(B)PCB　(C)ACB　(D)OCB　</w:t>
      </w:r>
    </w:p>
    <w:p w14:paraId="6B17CB2D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135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避雷器之英文縮寫為(A)RC　(B)SC　(C)LA　(D)TB　</w:t>
      </w:r>
    </w:p>
    <w:p w14:paraId="0ADA796F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136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接線端子台的英文縮寫符號為(A)TB　(B)PB　(C)ACB　(D)COS　</w:t>
      </w:r>
    </w:p>
    <w:p w14:paraId="7A714301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137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限制開關的英文縮寫符號為：(A)BS　(B)PS　(C)SS　(D)LS　</w:t>
      </w:r>
    </w:p>
    <w:p w14:paraId="66247998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138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直流的英文縮寫符號為：(A)AC　(B)BC　(C)CC　(D)DC　</w:t>
      </w:r>
    </w:p>
    <w:p w14:paraId="20599C5B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139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>開關符號</w:t>
      </w:r>
      <w:r w:rsidR="00205D6E">
        <w:rPr>
          <w:noProof/>
        </w:rPr>
        <w:drawing>
          <wp:inline distT="0" distB="0" distL="0" distR="0" wp14:anchorId="4DDFDABE" wp14:editId="1FD79CB1">
            <wp:extent cx="323850" cy="381000"/>
            <wp:effectExtent l="0" t="0" r="0" b="0"/>
            <wp:docPr id="57" name="圖片 30" descr="3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 descr="325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係指(A)三路開關　(B)三極無熔絲開關　(C)三極閘刀開關　(D)三極雙投開關　</w:t>
      </w:r>
    </w:p>
    <w:p w14:paraId="28D00442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140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電路圖中符號</w:t>
      </w:r>
      <w:r w:rsidR="00205D6E">
        <w:rPr>
          <w:noProof/>
        </w:rPr>
        <w:drawing>
          <wp:inline distT="0" distB="0" distL="0" distR="0" wp14:anchorId="2DA2FAD5" wp14:editId="607D909F">
            <wp:extent cx="714375" cy="304800"/>
            <wp:effectExtent l="0" t="0" r="9525" b="0"/>
            <wp:docPr id="58" name="圖片 29" descr="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9" descr="31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為：(A)電阻器　(B)積熱電驛　(C)熱敏電阻　(D)輔助電驛　</w:t>
      </w:r>
    </w:p>
    <w:p w14:paraId="4F403077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141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符號</w:t>
      </w:r>
      <w:r w:rsidR="00205D6E">
        <w:rPr>
          <w:noProof/>
        </w:rPr>
        <w:drawing>
          <wp:inline distT="0" distB="0" distL="0" distR="0" wp14:anchorId="4C221C65" wp14:editId="53A83977">
            <wp:extent cx="733425" cy="257175"/>
            <wp:effectExtent l="0" t="0" r="9525" b="9525"/>
            <wp:docPr id="59" name="圖片 28" descr="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8" descr="323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係為(A)電磁開關a接點　(B)電磁開關b接點　(C)按鈕開關a接點　(D)按鈕開關b接點　</w:t>
      </w:r>
    </w:p>
    <w:p w14:paraId="6C9032EC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142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變壓器之符號為(A)</w:t>
      </w:r>
      <w:r w:rsidR="00205D6E">
        <w:rPr>
          <w:noProof/>
        </w:rPr>
        <w:drawing>
          <wp:inline distT="0" distB="0" distL="0" distR="0" wp14:anchorId="77B15DD9" wp14:editId="6A6A42F1">
            <wp:extent cx="542925" cy="323850"/>
            <wp:effectExtent l="0" t="0" r="9525" b="0"/>
            <wp:docPr id="60" name="圖片 27" descr="323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7" descr="3237-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(B)</w:t>
      </w:r>
      <w:r w:rsidR="00205D6E">
        <w:rPr>
          <w:noProof/>
        </w:rPr>
        <w:drawing>
          <wp:inline distT="0" distB="0" distL="0" distR="0" wp14:anchorId="09971429" wp14:editId="03ED1EFF">
            <wp:extent cx="561975" cy="342900"/>
            <wp:effectExtent l="0" t="0" r="9525" b="0"/>
            <wp:docPr id="61" name="圖片 26" descr="323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6" descr="3237-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(C)</w:t>
      </w:r>
      <w:r w:rsidR="00205D6E">
        <w:rPr>
          <w:noProof/>
        </w:rPr>
        <w:drawing>
          <wp:inline distT="0" distB="0" distL="0" distR="0" wp14:anchorId="3ACAD5A8" wp14:editId="127370A4">
            <wp:extent cx="571500" cy="323850"/>
            <wp:effectExtent l="0" t="0" r="0" b="0"/>
            <wp:docPr id="62" name="圖片 25" descr="3237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3237-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(D)</w:t>
      </w:r>
      <w:r w:rsidR="00205D6E">
        <w:rPr>
          <w:noProof/>
        </w:rPr>
        <w:drawing>
          <wp:inline distT="0" distB="0" distL="0" distR="0" wp14:anchorId="71B4F88D" wp14:editId="46B0232C">
            <wp:extent cx="600075" cy="323850"/>
            <wp:effectExtent l="0" t="0" r="9525" b="0"/>
            <wp:docPr id="63" name="圖片 24" descr="3237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 descr="3237-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72FE84F0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143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符號 </w:t>
      </w:r>
      <w:r w:rsidR="00205D6E">
        <w:rPr>
          <w:noProof/>
        </w:rPr>
        <w:drawing>
          <wp:inline distT="0" distB="0" distL="0" distR="0" wp14:anchorId="6E4222D4" wp14:editId="7A3F02AB">
            <wp:extent cx="714375" cy="371475"/>
            <wp:effectExtent l="0" t="0" r="9525" b="9525"/>
            <wp:docPr id="64" name="圖片 23" descr="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 descr="330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表示(A)可調電阻器　(B)可調自耦變壓器　(C)電鈴　(D)蜂鳴器　</w:t>
      </w:r>
    </w:p>
    <w:p w14:paraId="293ED91C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144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>電子裝置中符號為</w:t>
      </w:r>
      <w:r w:rsidR="00205D6E">
        <w:rPr>
          <w:noProof/>
        </w:rPr>
        <w:drawing>
          <wp:inline distT="0" distB="0" distL="0" distR="0" wp14:anchorId="5E564A70" wp14:editId="2F728F51">
            <wp:extent cx="571500" cy="247650"/>
            <wp:effectExtent l="0" t="0" r="0" b="0"/>
            <wp:docPr id="65" name="圖片 22" descr="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54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者表示(A)電晶體　(B)二極體　(C)放大器　(D)穩壓二極體　</w:t>
      </w:r>
    </w:p>
    <w:p w14:paraId="6B1BCCA1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145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58F0EE17" wp14:editId="2DEAD620">
            <wp:extent cx="514350" cy="180975"/>
            <wp:effectExtent l="0" t="0" r="0" b="9525"/>
            <wp:docPr id="66" name="圖片 21" descr="3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317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所示之符號為：(A)保險絲　(B)電阻　(C)線圈　(D)電驛　</w:t>
      </w:r>
    </w:p>
    <w:p w14:paraId="248624F1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146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25256770" wp14:editId="26FDF70D">
            <wp:extent cx="257175" cy="190500"/>
            <wp:effectExtent l="0" t="0" r="9525" b="0"/>
            <wp:docPr id="67" name="圖片 20" descr="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54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所示之符號為：(A)接地　(B)短路　(C)斷路　(D)中性線　</w:t>
      </w:r>
    </w:p>
    <w:p w14:paraId="4943ED1E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147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77FB6C82" wp14:editId="037EBFAD">
            <wp:extent cx="638175" cy="304800"/>
            <wp:effectExtent l="0" t="0" r="9525" b="0"/>
            <wp:docPr id="68" name="圖片 19" descr="f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f24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符號表示(A)驅動線圈　(B)電磁接觸器　(C)磁場線圈　(D)比流器　</w:t>
      </w:r>
    </w:p>
    <w:p w14:paraId="4DEC813F" w14:textId="77777777" w:rsidR="008906D0" w:rsidRDefault="008906D0" w:rsidP="008906D0">
      <w:pPr>
        <w:pStyle w:val="a7"/>
      </w:pPr>
      <w:r>
        <w:rPr>
          <w:rFonts w:hint="eastAsia"/>
        </w:rPr>
        <w:lastRenderedPageBreak/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148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308BFA7C" wp14:editId="05152817">
            <wp:extent cx="447675" cy="371475"/>
            <wp:effectExtent l="0" t="0" r="9525" b="9525"/>
            <wp:docPr id="69" name="圖片 18" descr="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322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符號表示(A)SCR　(B)UJT　(C)NPN晶體　(D)PNP晶體　</w:t>
      </w:r>
    </w:p>
    <w:p w14:paraId="05273691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149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如圖 </w:t>
      </w:r>
      <w:r w:rsidR="00205D6E">
        <w:rPr>
          <w:noProof/>
        </w:rPr>
        <w:drawing>
          <wp:inline distT="0" distB="0" distL="0" distR="0" wp14:anchorId="17AFA0F2" wp14:editId="47BE2C4B">
            <wp:extent cx="1600200" cy="914400"/>
            <wp:effectExtent l="0" t="0" r="0" b="0"/>
            <wp:docPr id="70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所示氣壓控制閥，其型式為(A)四孔二位閥　(B)四孔三位閥　(C)五孔二位閥　(D)五孔三位閥　</w:t>
      </w:r>
    </w:p>
    <w:p w14:paraId="4C6502A3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150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通電開始計時的延時電驛，其計時到接點斷開的接點符號為(A)</w:t>
      </w:r>
      <w:r w:rsidR="00205D6E">
        <w:rPr>
          <w:noProof/>
        </w:rPr>
        <w:drawing>
          <wp:inline distT="0" distB="0" distL="0" distR="0" wp14:anchorId="65B624EB" wp14:editId="17B325E3">
            <wp:extent cx="104775" cy="600075"/>
            <wp:effectExtent l="0" t="0" r="9525" b="9525"/>
            <wp:docPr id="71" name="圖片 16" descr="55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550-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(B)</w:t>
      </w:r>
      <w:r w:rsidR="00205D6E">
        <w:rPr>
          <w:noProof/>
        </w:rPr>
        <w:drawing>
          <wp:inline distT="0" distB="0" distL="0" distR="0" wp14:anchorId="4EC13920" wp14:editId="65B95B49">
            <wp:extent cx="85725" cy="600075"/>
            <wp:effectExtent l="0" t="0" r="9525" b="9525"/>
            <wp:docPr id="72" name="圖片 15" descr="55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550-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(C)</w:t>
      </w:r>
      <w:r w:rsidR="00205D6E">
        <w:rPr>
          <w:noProof/>
        </w:rPr>
        <w:drawing>
          <wp:inline distT="0" distB="0" distL="0" distR="0" wp14:anchorId="12EFF77C" wp14:editId="1AF5FC1B">
            <wp:extent cx="104775" cy="600075"/>
            <wp:effectExtent l="0" t="0" r="9525" b="9525"/>
            <wp:docPr id="73" name="圖片 14" descr="55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550-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(D)</w:t>
      </w:r>
      <w:r w:rsidR="00205D6E">
        <w:rPr>
          <w:noProof/>
        </w:rPr>
        <w:drawing>
          <wp:inline distT="0" distB="0" distL="0" distR="0" wp14:anchorId="69D56A27" wp14:editId="3B564BE9">
            <wp:extent cx="85725" cy="504825"/>
            <wp:effectExtent l="0" t="0" r="9525" b="9525"/>
            <wp:docPr id="74" name="圖片 13" descr="選擇5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選擇50-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5A22F643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151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使用中心沖的作用在(A)測距離　(B)鑽孔　(C)定位　(D)攻牙　</w:t>
      </w:r>
    </w:p>
    <w:p w14:paraId="0A4E5A62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152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水平儀的用途是(A)劃垂直線　(B)檢查水平度　(C)檢查直角度　(D)劃圓形　</w:t>
      </w:r>
    </w:p>
    <w:p w14:paraId="7AEE269B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153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在配電盤箱上劃線時，可使用工具為(A)石墨筆　(B)銼刀　(C)起子　(D)劃線針　</w:t>
      </w:r>
    </w:p>
    <w:p w14:paraId="1D4C13AD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154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使用鑽床時，調整鑽台高度使鑽頭與材料之距離約(A)10～20mm　(B)40～50mm　(C)80～90mm　(D)120～150mm　</w:t>
      </w:r>
    </w:p>
    <w:p w14:paraId="0A9BA7FF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155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欲攻M4之螺牙，其攻牙前所鑽之孔徑應為：(A)2.6</w:t>
      </w:r>
      <w:r>
        <w:rPr>
          <w:rFonts w:ascii="Symbol" w:hAnsi="Symbol"/>
        </w:rPr>
        <w:t></w:t>
      </w:r>
      <w:r>
        <w:rPr>
          <w:rFonts w:hint="eastAsia"/>
        </w:rPr>
        <w:t>～2.8</w:t>
      </w:r>
      <w:r>
        <w:rPr>
          <w:rFonts w:ascii="Symbol" w:hAnsi="Symbol"/>
        </w:rPr>
        <w:t></w:t>
      </w:r>
      <w:r>
        <w:rPr>
          <w:rFonts w:hint="eastAsia"/>
        </w:rPr>
        <w:t xml:space="preserve">　(B)3.0</w:t>
      </w:r>
      <w:r>
        <w:rPr>
          <w:rFonts w:ascii="Symbol" w:hAnsi="Symbol"/>
        </w:rPr>
        <w:t></w:t>
      </w:r>
      <w:r>
        <w:rPr>
          <w:rFonts w:hint="eastAsia"/>
        </w:rPr>
        <w:t>～3.4</w:t>
      </w:r>
      <w:r>
        <w:rPr>
          <w:rFonts w:ascii="Symbol" w:hAnsi="Symbol"/>
        </w:rPr>
        <w:t></w:t>
      </w:r>
      <w:r>
        <w:rPr>
          <w:rFonts w:hint="eastAsia"/>
        </w:rPr>
        <w:t xml:space="preserve">　(C)3.6</w:t>
      </w:r>
      <w:r>
        <w:rPr>
          <w:rFonts w:ascii="Symbol" w:hAnsi="Symbol"/>
        </w:rPr>
        <w:t></w:t>
      </w:r>
      <w:r>
        <w:rPr>
          <w:rFonts w:hint="eastAsia"/>
        </w:rPr>
        <w:t>～3.8</w:t>
      </w:r>
      <w:r>
        <w:rPr>
          <w:rFonts w:ascii="Symbol" w:hAnsi="Symbol"/>
        </w:rPr>
        <w:t></w:t>
      </w:r>
      <w:r>
        <w:rPr>
          <w:rFonts w:hint="eastAsia"/>
        </w:rPr>
        <w:t xml:space="preserve">　(D)4.0</w:t>
      </w:r>
      <w:r>
        <w:rPr>
          <w:rFonts w:ascii="Symbol" w:hAnsi="Symbol"/>
        </w:rPr>
        <w:t></w:t>
      </w:r>
      <w:r>
        <w:rPr>
          <w:rFonts w:hint="eastAsia"/>
        </w:rPr>
        <w:t>～4.2</w:t>
      </w:r>
      <w:r>
        <w:rPr>
          <w:rFonts w:ascii="Symbol" w:hAnsi="Symbol"/>
        </w:rPr>
        <w:t></w:t>
      </w:r>
      <w:r>
        <w:rPr>
          <w:rFonts w:hint="eastAsia"/>
        </w:rPr>
        <w:t xml:space="preserve">　</w:t>
      </w:r>
    </w:p>
    <w:p w14:paraId="10889471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156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螺絲攻其第一攻、第二攻、第三攻的區別在(A)牙距之大小　(B)牙距之深淺　(C)孔之大小　(D)牙紋之多少　</w:t>
      </w:r>
    </w:p>
    <w:p w14:paraId="62B36C5E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157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操作砂輪機時，應配戴(A)安全眼鏡　(B)護目鏡　(C)隱形眼鏡　(D)近視眼鏡　</w:t>
      </w:r>
    </w:p>
    <w:p w14:paraId="185150A1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158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牙距越小其固定(A)越鬆　(B)越緊　(C)與鬆緊度無關　(D)越容易滑牙　</w:t>
      </w:r>
    </w:p>
    <w:p w14:paraId="028EFB59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159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>木螺絲之規格是以其(A)長度　(B)直徑　(C)螺紋　(D)材質　而定。</w:t>
      </w:r>
    </w:p>
    <w:p w14:paraId="424D240E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160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薄鐵板要固定器具最好採用：(A)英制螺絲　(B)公制螺絲　(C)螺絲與螺母　(D)木螺絲　</w:t>
      </w:r>
    </w:p>
    <w:p w14:paraId="246CF2B3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161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以手電鑽鑽孔，當接近完成時進刀速度應(A)加快　(B)維持不變　(C)切斷電源　(D)減慢　</w:t>
      </w:r>
    </w:p>
    <w:p w14:paraId="02A77DB2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162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測試固定螺絲鎖緊的程度是用：(A)固定扳手　(B)梅花扳手　(C)扭力扳手　(D)套筒扳手　</w:t>
      </w:r>
    </w:p>
    <w:p w14:paraId="6E8DBFC5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163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平墊片之作用在：(A)增加壓迫面積　(B)增加機械強度　(C)增加摩擦損　(D)減少摩擦損　</w:t>
      </w:r>
    </w:p>
    <w:p w14:paraId="4F02EBEB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164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>工場中有危險的工作區或重機械區，應列為拒絕他人參觀區，並以(A)紅色　(B)橙色　(C)黃色　(D)綠色　實線標示。</w:t>
      </w:r>
    </w:p>
    <w:p w14:paraId="3E2170CF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165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潮濕的皮膚電阻會(A)提高　(B)失效　(C)不變　(D)降低　</w:t>
      </w:r>
    </w:p>
    <w:p w14:paraId="23F19842" w14:textId="77777777" w:rsidR="008906D0" w:rsidRDefault="008906D0" w:rsidP="008906D0">
      <w:pPr>
        <w:pStyle w:val="a7"/>
      </w:pPr>
      <w:r>
        <w:rPr>
          <w:rFonts w:hint="eastAsia"/>
        </w:rPr>
        <w:lastRenderedPageBreak/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166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下列之工具使用規則，何者為正確？(A)可將鉛管套於板手柄以增加力矩　(B)刮刀都是用單手握持的　(C)螺絲起子可做鑿刀使用　(D)禁止以甲工具代替乙工具使用　</w:t>
      </w:r>
    </w:p>
    <w:p w14:paraId="066AD467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167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可測量線徑之量具是：(A)測微器、線規、游標尺　(B)測微器、線規、卷尺　(C)測微器、游標尺、卷尺　(D)游標尺、線規、卷尺　</w:t>
      </w:r>
    </w:p>
    <w:p w14:paraId="4B631E47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168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>1′(呎)是：(A)8"　(B)10"　(C)12"　(D)16"　英吋。</w:t>
      </w:r>
    </w:p>
    <w:p w14:paraId="348D5FBD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169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>1"(英吋)是：(A)2.54　(B)25.4　(C)3.54　(D)35.4　mm。</w:t>
      </w:r>
    </w:p>
    <w:p w14:paraId="2E9E9640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170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測量光線明亮程度的儀表是(A)示波器　(B)頻率表　(C)轉速表　(D)照度表　</w:t>
      </w:r>
    </w:p>
    <w:p w14:paraId="14F6DEC2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171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測量電磁接觸器之接點是否正常，不可使用(A)導通試驗器　(B)相序計　(C)三用表　(D)數位電表　</w:t>
      </w:r>
    </w:p>
    <w:p w14:paraId="5DCC7338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172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測量電磁接觸器之線圈是否正常，三用電表應撥在(A)DCV檔　(B)ACV檔　(C)DCmA檔　(D)歐姆檔　</w:t>
      </w:r>
    </w:p>
    <w:p w14:paraId="076D14C6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173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使用三用電表測量電壓時(A)需作0調整　(B)不必注意其為交流或直流　(C)將電壓檔位先調至最高檔　(D)不必注意指針之零點　</w:t>
      </w:r>
    </w:p>
    <w:p w14:paraId="7EC292D8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174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指針型電表面板上設置鏡面(刻度下方成扇形)是為了避免(A)儀器　(B)人為　(C)環境　(D)電路　</w:t>
      </w:r>
      <w:r>
        <w:rPr>
          <w:rFonts w:hint="eastAsia"/>
        </w:rPr>
        <w:br/>
        <w:t>誤差。</w:t>
      </w:r>
    </w:p>
    <w:p w14:paraId="09885B0A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175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一般配置圖上器具位置之標示線為器具之(A)中心線　(B)右側邊線　(C)左側邊線　(D)底線　</w:t>
      </w:r>
    </w:p>
    <w:p w14:paraId="4F1937C5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176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固定配電器具時(A)沒有方向性之限制　(B)必須向右對齊　(C)必須向左對齊　(D)依圖示及器具說明固定之　</w:t>
      </w:r>
    </w:p>
    <w:p w14:paraId="157D4FB2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177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高感度高速度漏電斷路器之動作時間，當達到額定動作電流時，會在幾秒內動作(A)0.1秒　(B)0.5秒　(C)1秒　(D)1.5秒　</w:t>
      </w:r>
    </w:p>
    <w:p w14:paraId="03670BF3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178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手電鑽一般能鑽的最大孔徑為：(A)13mm　(B)25mm　(C)30mm　(D)45mm　</w:t>
      </w:r>
    </w:p>
    <w:p w14:paraId="23422A2B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179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在DIN軌道上固定組合式端子台時(A)所有端子台必須具相同規格　(B)只能裝置兩種不同規格之端子台　(C)只能裝置同一規格之一般端子台及不同規格之接地端子台　(D)必須加裝末端固定板　</w:t>
      </w:r>
    </w:p>
    <w:p w14:paraId="3C5872A3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180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一般三用電表不能直接量測(A)直流電壓　(B)交流電壓　(C)直流電流　(D)交流電流　</w:t>
      </w:r>
    </w:p>
    <w:p w14:paraId="2832A7D7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181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>規格為</w:t>
      </w:r>
      <w:r w:rsidR="009D179D">
        <w:rPr>
          <w:rFonts w:hint="eastAsia"/>
        </w:rPr>
        <w:t>Y</w:t>
      </w:r>
      <w:r>
        <w:rPr>
          <w:rFonts w:hint="eastAsia"/>
        </w:rPr>
        <w:t xml:space="preserve">5.5-6的壓接端子，其中6字是表示：(A)鎖緊用螺絲孔徑之大小　(B)端子之總長　(C)導線的線徑　(D)剝線的長度　</w:t>
      </w:r>
    </w:p>
    <w:p w14:paraId="3A5DA7AA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182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固定電表之螺母應使用的工具為(A)套筒起子　(B)尖嘴鉗　(C)壓接鉗　(D)鋼絲鉗　</w:t>
      </w:r>
    </w:p>
    <w:p w14:paraId="35F60651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183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使用起子時(A)一字起子刃部要磨尖　(B)十字起子刃部要磨尖　(C)十字起子可當一字起子使用　(D)選擇合適尺寸之起子　</w:t>
      </w:r>
    </w:p>
    <w:p w14:paraId="3A5D17EF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184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使用電工刀，刀口宜向(A)內　(B)外　(C)上　(D)下　</w:t>
      </w:r>
    </w:p>
    <w:p w14:paraId="206C02BE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185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在對金屬工作物加工時，不可注油來潤滑者為：(A)鑽孔　(B)鉸牙　(C)銼刀　(D)鋸削　</w:t>
      </w:r>
    </w:p>
    <w:p w14:paraId="6AB20179" w14:textId="77777777" w:rsidR="008906D0" w:rsidRDefault="008906D0" w:rsidP="008906D0">
      <w:pPr>
        <w:pStyle w:val="a7"/>
      </w:pPr>
      <w:r>
        <w:rPr>
          <w:rFonts w:hint="eastAsia"/>
        </w:rPr>
        <w:lastRenderedPageBreak/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186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電磁開關上的積熱電驛，用於保護(A)線路短路　(B)電動機過載　(C)接地　(D)漏電　</w:t>
      </w:r>
    </w:p>
    <w:p w14:paraId="49EF5F9D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187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積熱電驛之額定電流為15A，則其過載電流調整鈕的範圍為(A)18～26A　(B)17～24A　(C)13～21A　(D)12～18A　</w:t>
      </w:r>
    </w:p>
    <w:p w14:paraId="7F33F002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188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安裝選擇開關時(A)必須先檢查接點是否正常　(B)將墊片分別置於鐵板之兩邊　(C)不必注意裝置角度　(D)將不用接線之接點螺絲取下　</w:t>
      </w:r>
    </w:p>
    <w:p w14:paraId="068B851A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189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利用虎鉗夾持已完工之加工面，需何種材料作為墊片(A)銅　(B)鐵　(C)鋼　(D)破布　</w:t>
      </w:r>
    </w:p>
    <w:p w14:paraId="317DDA0A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190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裝置無熔線開關時(A)將開關置於ON位置　(B)將開關置於OFF位置　(C)將開關置於跳脫位置　(D)將開關置於ON位置且用膠布貼牢　</w:t>
      </w:r>
    </w:p>
    <w:p w14:paraId="44226FD3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191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裝置限制開關時(A)不必調整其動作距離　(B)不必調整其動作方向　(C)應配置或預留接地線　(D)應加裝防爆安全罩　</w:t>
      </w:r>
    </w:p>
    <w:p w14:paraId="7828C259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192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電晶體組件常用的電烙鐵以(A)10～20W　(B)30～40W　(C)100～150W　(D)200～300W　</w:t>
      </w:r>
    </w:p>
    <w:p w14:paraId="4EB4C239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193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容易燃燒或容易爆炸的液體應該存放在(A)玻璃　(B)塑膠　(C)銅質　(D)鐵質　</w:t>
      </w:r>
      <w:r>
        <w:rPr>
          <w:rFonts w:hint="eastAsia"/>
        </w:rPr>
        <w:br/>
        <w:t>容器中。</w:t>
      </w:r>
    </w:p>
    <w:p w14:paraId="078BE225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194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下列原因中何者不是電氣火災發生的原因(A)由於電荷聚集，產生靜電火花放電，引燃易燃物　(B)因開關啟斷時所發生的火花，引燃附近的外物　(C)因電路短路引起高溫　(D)電流流入人體　</w:t>
      </w:r>
    </w:p>
    <w:p w14:paraId="1C6F6C53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195</w:t>
      </w:r>
      <w:r>
        <w:rPr>
          <w:rFonts w:hint="eastAsia"/>
        </w:rPr>
        <w:fldChar w:fldCharType="end"/>
      </w:r>
      <w:r>
        <w:rPr>
          <w:rFonts w:hint="eastAsia"/>
        </w:rPr>
        <w:t>.【 C 】</w:t>
      </w:r>
      <w:r>
        <w:rPr>
          <w:rFonts w:hint="eastAsia"/>
        </w:rPr>
        <w:tab/>
        <w:t xml:space="preserve">電動機、變壓器等設備所引起火災屬於(A)A類　(B)B類　(C)C類　(D)D類　</w:t>
      </w:r>
    </w:p>
    <w:p w14:paraId="799B7F8B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196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電烙鐵用完後，應進行下列何項安全步驟(A)不必拔掉電源　(B)拿住插頭拔除電源　(C)直接握住電烙鐵用力拉離電源即可　(D)拿住電源線把插頭拉下　</w:t>
      </w:r>
    </w:p>
    <w:p w14:paraId="5D78FE11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197</w:t>
      </w:r>
      <w:r>
        <w:rPr>
          <w:rFonts w:hint="eastAsia"/>
        </w:rPr>
        <w:fldChar w:fldCharType="end"/>
      </w:r>
      <w:r>
        <w:rPr>
          <w:rFonts w:hint="eastAsia"/>
        </w:rPr>
        <w:t>.【 B 】</w:t>
      </w:r>
      <w:r>
        <w:rPr>
          <w:rFonts w:hint="eastAsia"/>
        </w:rPr>
        <w:tab/>
        <w:t xml:space="preserve">在配電盤箱中之自主檢查，操作電氣控制開關時(A)不必顧慮後端負載情況　(B)須先確認電源電壓　(C)每次均需重覆操作幾次以確保開關動作確實　(D)須先切離負載　</w:t>
      </w:r>
    </w:p>
    <w:p w14:paraId="05B7B4B6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198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 xml:space="preserve">遇有電氣短路引起的火災時，在未切斷電源前，不宜使用(A)滅火砂　(B)二氧化碳滅火器　(C)乾粉滅火器　(D)水　</w:t>
      </w:r>
    </w:p>
    <w:p w14:paraId="739C581F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199</w:t>
      </w:r>
      <w:r>
        <w:rPr>
          <w:rFonts w:hint="eastAsia"/>
        </w:rPr>
        <w:fldChar w:fldCharType="end"/>
      </w:r>
      <w:r>
        <w:rPr>
          <w:rFonts w:hint="eastAsia"/>
        </w:rPr>
        <w:t>.【 A 】</w:t>
      </w:r>
      <w:r>
        <w:rPr>
          <w:rFonts w:hint="eastAsia"/>
        </w:rPr>
        <w:tab/>
        <w:t xml:space="preserve">危險場所的各接線盒、燈具及金屬管接頭必須用螺紋接合，且為(A)防爆型　(B)防塵型　(C)防水型　(D)隔音型　</w:t>
      </w:r>
    </w:p>
    <w:p w14:paraId="4FED8B55" w14:textId="77777777" w:rsidR="008906D0" w:rsidRDefault="008906D0" w:rsidP="008906D0">
      <w:pPr>
        <w:pStyle w:val="a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Seq choic </w:instrText>
      </w:r>
      <w:r>
        <w:rPr>
          <w:rFonts w:hint="eastAsia"/>
        </w:rPr>
        <w:fldChar w:fldCharType="separate"/>
      </w:r>
      <w:r w:rsidR="00717460">
        <w:rPr>
          <w:noProof/>
        </w:rPr>
        <w:t>200</w:t>
      </w:r>
      <w:r>
        <w:rPr>
          <w:rFonts w:hint="eastAsia"/>
        </w:rPr>
        <w:fldChar w:fldCharType="end"/>
      </w:r>
      <w:r>
        <w:rPr>
          <w:rFonts w:hint="eastAsia"/>
        </w:rPr>
        <w:t>.【 D 】</w:t>
      </w:r>
      <w:r>
        <w:rPr>
          <w:rFonts w:hint="eastAsia"/>
        </w:rPr>
        <w:tab/>
        <w:t>滅火器材之選擇使用是依(A)場所　(B)風向　(C)氣候　(D)燃燒物　而定。</w:t>
      </w:r>
    </w:p>
    <w:p w14:paraId="67070F46" w14:textId="77777777" w:rsidR="00C60D0B" w:rsidRDefault="008906D0">
      <w:pPr>
        <w:spacing w:after="240"/>
      </w:pPr>
      <w:r>
        <w:rPr>
          <w:rFonts w:hint="eastAsia"/>
        </w:rPr>
        <w:br/>
      </w:r>
    </w:p>
    <w:sectPr w:rsidR="00C60D0B">
      <w:footerReference w:type="even" r:id="rId79"/>
      <w:footerReference w:type="default" r:id="rId80"/>
      <w:type w:val="continuous"/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D5155" w14:textId="77777777" w:rsidR="002B0BF5" w:rsidRDefault="002B0BF5">
      <w:r>
        <w:separator/>
      </w:r>
    </w:p>
  </w:endnote>
  <w:endnote w:type="continuationSeparator" w:id="0">
    <w:p w14:paraId="4C790B70" w14:textId="77777777" w:rsidR="002B0BF5" w:rsidRDefault="002B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3952E" w14:textId="77777777" w:rsidR="00155B36" w:rsidRDefault="00155B36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rFonts w:hint="eastAsia"/>
      </w:rPr>
      <w:fldChar w:fldCharType="begin"/>
    </w:r>
    <w:r>
      <w:rPr>
        <w:rStyle w:val="aa"/>
        <w:rFonts w:hint="eastAsia"/>
      </w:rPr>
      <w:instrText xml:space="preserve">PAGE  </w:instrText>
    </w:r>
    <w:r>
      <w:rPr>
        <w:rStyle w:val="aa"/>
        <w:rFonts w:hint="eastAsia"/>
      </w:rPr>
      <w:fldChar w:fldCharType="end"/>
    </w:r>
  </w:p>
  <w:p w14:paraId="1CCED882" w14:textId="77777777" w:rsidR="00155B36" w:rsidRDefault="00155B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49DC" w14:textId="41F5A9D5" w:rsidR="00155B36" w:rsidRDefault="00155B36">
    <w:pPr>
      <w:pStyle w:val="a5"/>
      <w:framePr w:w="535" w:wrap="around" w:vAnchor="text" w:hAnchor="margin" w:xAlign="center" w:y="255"/>
      <w:jc w:val="center"/>
      <w:rPr>
        <w:rStyle w:val="aa"/>
      </w:rPr>
    </w:pPr>
    <w:r>
      <w:rPr>
        <w:rStyle w:val="aa"/>
        <w:rFonts w:hint="eastAsia"/>
      </w:rPr>
      <w:fldChar w:fldCharType="begin"/>
    </w:r>
    <w:r>
      <w:rPr>
        <w:rStyle w:val="aa"/>
        <w:rFonts w:hint="eastAsia"/>
      </w:rPr>
      <w:instrText xml:space="preserve">PAGE  </w:instrText>
    </w:r>
    <w:r>
      <w:rPr>
        <w:rStyle w:val="aa"/>
        <w:rFonts w:hint="eastAsia"/>
      </w:rPr>
      <w:fldChar w:fldCharType="separate"/>
    </w:r>
    <w:r w:rsidR="00C15E17">
      <w:rPr>
        <w:rStyle w:val="aa"/>
        <w:noProof/>
      </w:rPr>
      <w:t>12</w:t>
    </w:r>
    <w:r>
      <w:rPr>
        <w:rStyle w:val="aa"/>
        <w:rFonts w:hint="eastAsia"/>
      </w:rPr>
      <w:fldChar w:fldCharType="end"/>
    </w:r>
    <w:r>
      <w:rPr>
        <w:rStyle w:val="aa"/>
        <w:rFonts w:hint="eastAsia"/>
      </w:rPr>
      <w:t>/</w:t>
    </w:r>
    <w:r>
      <w:rPr>
        <w:rStyle w:val="aa"/>
        <w:rFonts w:hint="eastAsia"/>
      </w:rPr>
      <w:fldChar w:fldCharType="begin"/>
    </w:r>
    <w:r>
      <w:rPr>
        <w:rStyle w:val="aa"/>
        <w:rFonts w:hint="eastAsia"/>
      </w:rPr>
      <w:instrText xml:space="preserve"> NUMPAGES </w:instrText>
    </w:r>
    <w:r>
      <w:rPr>
        <w:rStyle w:val="aa"/>
        <w:rFonts w:hint="eastAsia"/>
      </w:rPr>
      <w:fldChar w:fldCharType="separate"/>
    </w:r>
    <w:r w:rsidR="00C15E17">
      <w:rPr>
        <w:rStyle w:val="aa"/>
        <w:noProof/>
      </w:rPr>
      <w:t>12</w:t>
    </w:r>
    <w:r>
      <w:rPr>
        <w:rStyle w:val="aa"/>
        <w:rFonts w:hint="eastAsia"/>
      </w:rPr>
      <w:fldChar w:fldCharType="end"/>
    </w:r>
  </w:p>
  <w:p w14:paraId="2C0F4E4C" w14:textId="77777777" w:rsidR="00155B36" w:rsidRDefault="00155B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974D7" w14:textId="77777777" w:rsidR="002B0BF5" w:rsidRDefault="002B0BF5">
      <w:r>
        <w:separator/>
      </w:r>
    </w:p>
  </w:footnote>
  <w:footnote w:type="continuationSeparator" w:id="0">
    <w:p w14:paraId="4F35DE75" w14:textId="77777777" w:rsidR="002B0BF5" w:rsidRDefault="002B0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D0"/>
    <w:rsid w:val="00021CFD"/>
    <w:rsid w:val="000666AD"/>
    <w:rsid w:val="000E1ACC"/>
    <w:rsid w:val="00130135"/>
    <w:rsid w:val="00155B36"/>
    <w:rsid w:val="001C633E"/>
    <w:rsid w:val="00205D6E"/>
    <w:rsid w:val="0022747B"/>
    <w:rsid w:val="002B0BF5"/>
    <w:rsid w:val="00326875"/>
    <w:rsid w:val="00335CC2"/>
    <w:rsid w:val="003F3A9E"/>
    <w:rsid w:val="00485552"/>
    <w:rsid w:val="004A79F8"/>
    <w:rsid w:val="005D4790"/>
    <w:rsid w:val="00717460"/>
    <w:rsid w:val="0077138A"/>
    <w:rsid w:val="008442D1"/>
    <w:rsid w:val="008549A3"/>
    <w:rsid w:val="00861063"/>
    <w:rsid w:val="008906D0"/>
    <w:rsid w:val="008A27A3"/>
    <w:rsid w:val="00916359"/>
    <w:rsid w:val="009D179D"/>
    <w:rsid w:val="00B64247"/>
    <w:rsid w:val="00BB5AF4"/>
    <w:rsid w:val="00C15E17"/>
    <w:rsid w:val="00C60D0B"/>
    <w:rsid w:val="00CC7AAC"/>
    <w:rsid w:val="00D35F02"/>
    <w:rsid w:val="00DF7799"/>
    <w:rsid w:val="00E023A9"/>
    <w:rsid w:val="00E042F2"/>
    <w:rsid w:val="00E11E9D"/>
    <w:rsid w:val="00ED4F26"/>
    <w:rsid w:val="00EE47E8"/>
    <w:rsid w:val="00FE5EB2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38833"/>
  <w15:docId w15:val="{AB24620E-C263-4A4F-B61B-53446D8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napToGrid w:val="0"/>
      <w:spacing w:line="360" w:lineRule="auto"/>
      <w:jc w:val="center"/>
      <w:outlineLvl w:val="1"/>
    </w:pPr>
    <w:rPr>
      <w:rFonts w:ascii="Arial" w:hAnsi="Arial" w:cs="Times New Roman"/>
      <w:b/>
      <w:bCs/>
      <w:sz w:val="48"/>
      <w:szCs w:val="48"/>
    </w:rPr>
  </w:style>
  <w:style w:type="paragraph" w:styleId="4">
    <w:name w:val="heading 4"/>
    <w:basedOn w:val="a"/>
    <w:link w:val="40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semiHidden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semiHidden/>
    <w:unhideWhenUsed/>
    <w:pPr>
      <w:spacing w:after="100" w:afterAutospacing="1"/>
    </w:pPr>
  </w:style>
  <w:style w:type="paragraph" w:styleId="a3">
    <w:name w:val="header"/>
    <w:basedOn w:val="a"/>
    <w:link w:val="a4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新細明體" w:eastAsia="新細明體" w:hAnsi="新細明體" w:cs="新細明體"/>
    </w:rPr>
  </w:style>
  <w:style w:type="paragraph" w:customStyle="1" w:styleId="a7">
    <w:name w:val="選擇題"/>
    <w:basedOn w:val="a"/>
    <w:autoRedefine/>
    <w:pPr>
      <w:tabs>
        <w:tab w:val="left" w:pos="360"/>
        <w:tab w:val="left" w:pos="1260"/>
      </w:tabs>
      <w:spacing w:after="120"/>
      <w:ind w:left="1260" w:hangingChars="525" w:hanging="1260"/>
    </w:pPr>
    <w:rPr>
      <w:szCs w:val="20"/>
    </w:rPr>
  </w:style>
  <w:style w:type="paragraph" w:customStyle="1" w:styleId="a8">
    <w:name w:val="解析"/>
    <w:basedOn w:val="a"/>
    <w:autoRedefine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pacing w:afterLines="50"/>
      <w:outlineLvl w:val="3"/>
    </w:pPr>
    <w:rPr>
      <w:color w:val="FF0000"/>
      <w:szCs w:val="20"/>
    </w:rPr>
  </w:style>
  <w:style w:type="paragraph" w:customStyle="1" w:styleId="0cm">
    <w:name w:val="樣式 選擇題 + 左:  0 cm"/>
    <w:basedOn w:val="a7"/>
    <w:autoRedefine/>
    <w:pPr>
      <w:ind w:left="0" w:firstLineChars="0" w:firstLine="0"/>
      <w:jc w:val="both"/>
    </w:pPr>
  </w:style>
  <w:style w:type="paragraph" w:customStyle="1" w:styleId="a9">
    <w:name w:val="填充題"/>
    <w:basedOn w:val="a7"/>
    <w:autoRedefine/>
    <w:pPr>
      <w:tabs>
        <w:tab w:val="clear" w:pos="360"/>
        <w:tab w:val="clear" w:pos="1260"/>
        <w:tab w:val="left" w:pos="540"/>
      </w:tabs>
      <w:ind w:left="540" w:hangingChars="225" w:hanging="540"/>
    </w:pPr>
  </w:style>
  <w:style w:type="character" w:styleId="aa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9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emf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82" Type="http://schemas.openxmlformats.org/officeDocument/2006/relationships/theme" Target="theme/theme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2359</Words>
  <Characters>13451</Characters>
  <Application>Microsoft Office Word</Application>
  <DocSecurity>0</DocSecurity>
  <Lines>112</Lines>
  <Paragraphs>31</Paragraphs>
  <ScaleCrop>false</ScaleCrop>
  <Company/>
  <LinksUpToDate>false</LinksUpToDate>
  <CharactersWithSpaces>15779</CharactersWithSpaces>
  <SharedDoc>false</SharedDoc>
  <HyperlinkBase>http://localhost/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題目預覽～教師專用</dc:title>
  <dc:creator>勁園‧台科大圖書</dc:creator>
  <cp:lastModifiedBy>WVS</cp:lastModifiedBy>
  <cp:revision>7</cp:revision>
  <cp:lastPrinted>2022-01-10T11:28:00Z</cp:lastPrinted>
  <dcterms:created xsi:type="dcterms:W3CDTF">2022-01-10T11:26:00Z</dcterms:created>
  <dcterms:modified xsi:type="dcterms:W3CDTF">2022-12-19T05:02:00Z</dcterms:modified>
</cp:coreProperties>
</file>